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B4E57" w14:textId="04810421" w:rsidR="00816216" w:rsidRPr="006829BE" w:rsidRDefault="00BA5D8D" w:rsidP="00141A4C">
      <w:pPr>
        <w:pStyle w:val="Title"/>
        <w:rPr>
          <w:sz w:val="52"/>
          <w:szCs w:val="52"/>
        </w:rPr>
      </w:pPr>
      <w:bookmarkStart w:id="0" w:name="OLE_LINK9"/>
      <w:r w:rsidRPr="006829BE">
        <w:rPr>
          <w:sz w:val="52"/>
          <w:szCs w:val="52"/>
        </w:rPr>
        <w:t>Michael G. Meisinger</w:t>
      </w:r>
    </w:p>
    <w:p w14:paraId="3327FFB6" w14:textId="44AC9B46" w:rsidR="00E863BA" w:rsidRPr="00344733" w:rsidRDefault="001F2537" w:rsidP="00344733">
      <w:pPr>
        <w:spacing w:after="120"/>
        <w:rPr>
          <w:rFonts w:ascii="Times New Roman" w:hAnsi="Times New Roman" w:cs="Times New Roman"/>
          <w:color w:val="2A7B88" w:themeColor="accent1" w:themeShade="BF"/>
          <w:u w:val="single"/>
        </w:rPr>
      </w:pPr>
      <w:bookmarkStart w:id="1" w:name="OLE_LINK10"/>
      <w:r w:rsidRPr="00DE6815">
        <w:rPr>
          <w:rFonts w:ascii="Times New Roman" w:hAnsi="Times New Roman" w:cs="Times New Roman"/>
        </w:rPr>
        <w:t>Email</w:t>
      </w:r>
      <w:r w:rsidR="00A242F8" w:rsidRPr="00DE6815">
        <w:rPr>
          <w:rFonts w:ascii="Times New Roman" w:hAnsi="Times New Roman" w:cs="Times New Roman"/>
        </w:rPr>
        <w:t xml:space="preserve">: </w:t>
      </w:r>
      <w:hyperlink r:id="rId8" w:history="1">
        <w:r w:rsidR="00A242F8" w:rsidRPr="00DE6815">
          <w:rPr>
            <w:rStyle w:val="Hyperlink"/>
            <w:rFonts w:ascii="Times New Roman" w:hAnsi="Times New Roman" w:cs="Times New Roman"/>
          </w:rPr>
          <w:t>mglenmeisjr@gmail.com</w:t>
        </w:r>
      </w:hyperlink>
      <w:r w:rsidR="00344733">
        <w:rPr>
          <w:rStyle w:val="Hyperlink"/>
          <w:rFonts w:ascii="Times New Roman" w:hAnsi="Times New Roman" w:cs="Times New Roman"/>
          <w:u w:val="none"/>
        </w:rPr>
        <w:t xml:space="preserve">         </w:t>
      </w:r>
      <w:r w:rsidR="00344733" w:rsidRPr="00344733">
        <w:rPr>
          <w:rFonts w:ascii="Times New Roman" w:hAnsi="Times New Roman" w:cs="Times New Roman"/>
          <w:b/>
          <w:color w:val="auto"/>
        </w:rPr>
        <w:t>|</w:t>
      </w:r>
      <w:r w:rsidR="00344733" w:rsidRPr="00344733">
        <w:rPr>
          <w:rFonts w:ascii="Times New Roman" w:hAnsi="Times New Roman" w:cs="Times New Roman"/>
          <w:b/>
        </w:rPr>
        <w:t xml:space="preserve"> </w:t>
      </w:r>
      <w:r w:rsidR="00344733">
        <w:rPr>
          <w:rFonts w:ascii="Times New Roman" w:hAnsi="Times New Roman" w:cs="Times New Roman"/>
        </w:rPr>
        <w:t xml:space="preserve">        </w:t>
      </w:r>
      <w:r w:rsidR="00A242F8" w:rsidRPr="00DE6815">
        <w:rPr>
          <w:rFonts w:ascii="Times New Roman" w:hAnsi="Times New Roman" w:cs="Times New Roman"/>
        </w:rPr>
        <w:t xml:space="preserve">Website: </w:t>
      </w:r>
      <w:hyperlink r:id="rId9" w:history="1">
        <w:r w:rsidR="00214393">
          <w:rPr>
            <w:rStyle w:val="Hyperlink"/>
            <w:rFonts w:ascii="Times New Roman" w:hAnsi="Times New Roman" w:cs="Times New Roman"/>
            <w:u w:val="none"/>
          </w:rPr>
          <w:t>mgmeisinger.com</w:t>
        </w:r>
      </w:hyperlink>
      <w:r w:rsidR="00344733">
        <w:rPr>
          <w:rStyle w:val="Hyperlink"/>
          <w:rFonts w:ascii="Times New Roman" w:hAnsi="Times New Roman" w:cs="Times New Roman"/>
          <w:u w:val="none"/>
        </w:rPr>
        <w:t xml:space="preserve">         </w:t>
      </w:r>
      <w:r w:rsidR="00344733" w:rsidRPr="00344733">
        <w:rPr>
          <w:rStyle w:val="Hyperlink"/>
          <w:rFonts w:ascii="Times New Roman" w:hAnsi="Times New Roman" w:cs="Times New Roman"/>
          <w:b/>
          <w:color w:val="auto"/>
          <w:u w:val="none"/>
        </w:rPr>
        <w:t>|</w:t>
      </w:r>
      <w:r w:rsidR="00344733">
        <w:rPr>
          <w:rStyle w:val="Hyperlink"/>
          <w:rFonts w:ascii="Times New Roman" w:hAnsi="Times New Roman" w:cs="Times New Roman"/>
          <w:u w:val="none"/>
        </w:rPr>
        <w:t xml:space="preserve">         </w:t>
      </w:r>
      <w:r w:rsidR="002E47FE">
        <w:rPr>
          <w:rFonts w:ascii="Times New Roman" w:eastAsia="HG明朝B" w:hAnsi="Times New Roman" w:cs="Times New Roman"/>
          <w:color w:val="404040"/>
        </w:rPr>
        <w:t>St. Louis</w:t>
      </w:r>
      <w:r w:rsidR="00DE6815" w:rsidRPr="00DE6815">
        <w:rPr>
          <w:rFonts w:ascii="Times New Roman" w:eastAsia="HG明朝B" w:hAnsi="Times New Roman" w:cs="Times New Roman"/>
          <w:color w:val="404040"/>
        </w:rPr>
        <w:t xml:space="preserve">, </w:t>
      </w:r>
      <w:r w:rsidR="002E47FE">
        <w:rPr>
          <w:rFonts w:ascii="Times New Roman" w:eastAsia="HG明朝B" w:hAnsi="Times New Roman" w:cs="Times New Roman"/>
          <w:color w:val="404040"/>
        </w:rPr>
        <w:t>MO</w:t>
      </w:r>
    </w:p>
    <w:bookmarkEnd w:id="1"/>
    <w:p w14:paraId="2A41E0F2" w14:textId="77777777" w:rsidR="00F90CA0" w:rsidRDefault="00F90CA0" w:rsidP="00AF7618">
      <w:pPr>
        <w:pStyle w:val="Heading1"/>
        <w:spacing w:before="120" w:after="120"/>
        <w:rPr>
          <w:sz w:val="10"/>
          <w:szCs w:val="10"/>
        </w:rPr>
      </w:pPr>
    </w:p>
    <w:p w14:paraId="7995A663" w14:textId="77777777" w:rsidR="00AF7618" w:rsidRPr="00C3643D" w:rsidRDefault="00AF7618" w:rsidP="00AF7618">
      <w:pPr>
        <w:pStyle w:val="Heading1"/>
        <w:spacing w:before="120" w:after="120"/>
        <w:rPr>
          <w:sz w:val="10"/>
          <w:szCs w:val="10"/>
        </w:rPr>
      </w:pPr>
    </w:p>
    <w:p w14:paraId="23737889" w14:textId="50D32C9C" w:rsidR="00AF7618" w:rsidRPr="00934823" w:rsidRDefault="002E044D" w:rsidP="00934823">
      <w:pPr>
        <w:pStyle w:val="Heading1"/>
        <w:spacing w:before="360" w:after="120"/>
        <w:jc w:val="center"/>
        <w:rPr>
          <w:rFonts w:asciiTheme="minorHAnsi" w:hAnsiTheme="minorHAnsi"/>
          <w:b w:val="0"/>
          <w:bCs/>
          <w:i/>
          <w:color w:val="000000" w:themeColor="text1"/>
          <w:sz w:val="24"/>
          <w:szCs w:val="24"/>
        </w:rPr>
      </w:pPr>
      <w:r>
        <w:rPr>
          <w:rFonts w:asciiTheme="minorHAnsi" w:hAnsiTheme="minorHAnsi"/>
          <w:b w:val="0"/>
          <w:bCs/>
          <w:i/>
          <w:color w:val="000000" w:themeColor="text1"/>
          <w:sz w:val="24"/>
          <w:szCs w:val="24"/>
        </w:rPr>
        <w:t xml:space="preserve">Analyst </w:t>
      </w:r>
      <w:r w:rsidR="00D708E6">
        <w:rPr>
          <w:rFonts w:asciiTheme="minorHAnsi" w:hAnsiTheme="minorHAnsi"/>
          <w:b w:val="0"/>
          <w:bCs/>
          <w:i/>
          <w:color w:val="000000" w:themeColor="text1"/>
          <w:sz w:val="24"/>
          <w:szCs w:val="24"/>
        </w:rPr>
        <w:t>and developer</w:t>
      </w:r>
      <w:r>
        <w:rPr>
          <w:rFonts w:asciiTheme="minorHAnsi" w:hAnsiTheme="minorHAnsi"/>
          <w:b w:val="0"/>
          <w:bCs/>
          <w:i/>
          <w:color w:val="000000" w:themeColor="text1"/>
          <w:sz w:val="24"/>
          <w:szCs w:val="24"/>
        </w:rPr>
        <w:t xml:space="preserve"> seeking an impactful position in a positive environment</w:t>
      </w:r>
      <w:r w:rsidR="00F90CA0" w:rsidRPr="00AF7618">
        <w:rPr>
          <w:rFonts w:asciiTheme="minorHAnsi" w:hAnsiTheme="minorHAnsi"/>
          <w:b w:val="0"/>
          <w:bCs/>
          <w:i/>
          <w:color w:val="000000" w:themeColor="text1"/>
          <w:sz w:val="24"/>
          <w:szCs w:val="24"/>
        </w:rPr>
        <w:t>.</w:t>
      </w:r>
    </w:p>
    <w:p w14:paraId="0D0BABDB" w14:textId="77777777" w:rsidR="00AF7618" w:rsidRDefault="00AF7618" w:rsidP="00344733">
      <w:pPr>
        <w:pStyle w:val="Heading1"/>
        <w:spacing w:before="120"/>
        <w:rPr>
          <w:sz w:val="26"/>
          <w:szCs w:val="26"/>
        </w:rPr>
      </w:pPr>
    </w:p>
    <w:p w14:paraId="78FDF2EC" w14:textId="415D4FF4" w:rsidR="00F90CA0" w:rsidRPr="00344733" w:rsidRDefault="00A41F53" w:rsidP="00AF7618">
      <w:pPr>
        <w:pStyle w:val="Heading1"/>
        <w:pBdr>
          <w:top w:val="single" w:sz="6" w:space="1" w:color="2A7B88" w:themeColor="accent1" w:themeShade="BF"/>
          <w:bottom w:val="single" w:sz="6" w:space="1" w:color="2A7B88" w:themeColor="accent1" w:themeShade="BF"/>
        </w:pBdr>
        <w:spacing w:before="120"/>
        <w:rPr>
          <w:sz w:val="26"/>
          <w:szCs w:val="26"/>
        </w:rPr>
      </w:pPr>
      <w:r w:rsidRPr="00344733">
        <w:rPr>
          <w:sz w:val="26"/>
          <w:szCs w:val="26"/>
        </w:rPr>
        <w:t xml:space="preserve">Key </w:t>
      </w:r>
      <w:r w:rsidR="005133E1" w:rsidRPr="00344733">
        <w:rPr>
          <w:sz w:val="26"/>
          <w:szCs w:val="26"/>
        </w:rPr>
        <w:t>Skills</w:t>
      </w:r>
    </w:p>
    <w:tbl>
      <w:tblPr>
        <w:tblW w:w="0" w:type="auto"/>
        <w:jc w:val="center"/>
        <w:tblLayout w:type="fixed"/>
        <w:tblLook w:val="00A0" w:firstRow="1" w:lastRow="0" w:firstColumn="1" w:lastColumn="0" w:noHBand="0" w:noVBand="0"/>
      </w:tblPr>
      <w:tblGrid>
        <w:gridCol w:w="3711"/>
        <w:gridCol w:w="4230"/>
        <w:gridCol w:w="2937"/>
      </w:tblGrid>
      <w:tr w:rsidR="00344733" w:rsidRPr="00AB2E76" w14:paraId="04D4A1E8" w14:textId="77777777" w:rsidTr="00344733">
        <w:trPr>
          <w:trHeight w:val="890"/>
          <w:jc w:val="center"/>
        </w:trPr>
        <w:tc>
          <w:tcPr>
            <w:tcW w:w="3711" w:type="dxa"/>
            <w:hideMark/>
          </w:tcPr>
          <w:p w14:paraId="5820C126" w14:textId="73B9ECF4" w:rsidR="00A92933" w:rsidRDefault="005133E1" w:rsidP="00344733">
            <w:pPr>
              <w:numPr>
                <w:ilvl w:val="0"/>
                <w:numId w:val="27"/>
              </w:numPr>
              <w:spacing w:after="0"/>
              <w:rPr>
                <w:rFonts w:eastAsia="Times New Roman" w:cs="Tahoma"/>
                <w:bCs/>
                <w:color w:val="auto"/>
                <w:lang w:eastAsia="en-US"/>
              </w:rPr>
            </w:pPr>
            <w:r>
              <w:rPr>
                <w:rFonts w:eastAsia="Times New Roman" w:cs="Tahoma"/>
                <w:bCs/>
                <w:color w:val="auto"/>
                <w:lang w:eastAsia="en-US"/>
              </w:rPr>
              <w:t>U.S. Marine</w:t>
            </w:r>
            <w:r w:rsidR="006E5C48">
              <w:rPr>
                <w:rFonts w:eastAsia="Times New Roman" w:cs="Tahoma"/>
                <w:bCs/>
                <w:color w:val="auto"/>
                <w:lang w:eastAsia="en-US"/>
              </w:rPr>
              <w:t xml:space="preserve"> Veteran</w:t>
            </w:r>
          </w:p>
          <w:p w14:paraId="70623C90" w14:textId="5A026387" w:rsidR="005133E1" w:rsidRDefault="0015377E" w:rsidP="00344733">
            <w:pPr>
              <w:numPr>
                <w:ilvl w:val="0"/>
                <w:numId w:val="27"/>
              </w:numPr>
              <w:spacing w:after="0"/>
              <w:rPr>
                <w:rFonts w:eastAsia="Times New Roman" w:cs="Tahoma"/>
                <w:bCs/>
                <w:color w:val="auto"/>
                <w:lang w:eastAsia="en-US"/>
              </w:rPr>
            </w:pPr>
            <w:r>
              <w:rPr>
                <w:rFonts w:eastAsia="Times New Roman" w:cs="Tahoma"/>
                <w:bCs/>
                <w:color w:val="auto"/>
                <w:lang w:eastAsia="en-US"/>
              </w:rPr>
              <w:t>Communication &amp; Teamwork</w:t>
            </w:r>
          </w:p>
          <w:p w14:paraId="7A4BB4F2" w14:textId="76B84907" w:rsidR="00D00913" w:rsidRPr="005133E1" w:rsidRDefault="00D00913" w:rsidP="00344733">
            <w:pPr>
              <w:numPr>
                <w:ilvl w:val="0"/>
                <w:numId w:val="27"/>
              </w:numPr>
              <w:spacing w:after="0"/>
              <w:rPr>
                <w:rFonts w:eastAsia="Times New Roman" w:cs="Tahoma"/>
                <w:bCs/>
                <w:color w:val="auto"/>
                <w:lang w:eastAsia="en-US"/>
              </w:rPr>
            </w:pPr>
            <w:r>
              <w:rPr>
                <w:rFonts w:eastAsia="Times New Roman" w:cs="Tahoma"/>
                <w:bCs/>
                <w:color w:val="auto"/>
                <w:lang w:eastAsia="en-US"/>
              </w:rPr>
              <w:t>Leadership &amp; Instruction</w:t>
            </w:r>
          </w:p>
        </w:tc>
        <w:tc>
          <w:tcPr>
            <w:tcW w:w="4230" w:type="dxa"/>
            <w:hideMark/>
          </w:tcPr>
          <w:p w14:paraId="52464F02" w14:textId="2D1F6E5B" w:rsidR="006829BE" w:rsidRPr="00D00913" w:rsidRDefault="00C94A9E" w:rsidP="00344733">
            <w:pPr>
              <w:numPr>
                <w:ilvl w:val="0"/>
                <w:numId w:val="27"/>
              </w:numPr>
              <w:spacing w:after="0"/>
              <w:rPr>
                <w:rFonts w:eastAsia="Times New Roman" w:cs="Tahoma"/>
                <w:b/>
                <w:bCs/>
                <w:color w:val="auto"/>
                <w:lang w:eastAsia="en-US"/>
              </w:rPr>
            </w:pPr>
            <w:r>
              <w:rPr>
                <w:rFonts w:eastAsia="Times New Roman" w:cs="Tahoma"/>
                <w:bCs/>
                <w:color w:val="auto"/>
                <w:lang w:eastAsia="en-US"/>
              </w:rPr>
              <w:t>Relational Databases</w:t>
            </w:r>
          </w:p>
          <w:p w14:paraId="710D89CF" w14:textId="21F4B658" w:rsidR="00D00913" w:rsidRPr="004670AB" w:rsidRDefault="0019256D" w:rsidP="00344733">
            <w:pPr>
              <w:numPr>
                <w:ilvl w:val="0"/>
                <w:numId w:val="27"/>
              </w:numPr>
              <w:spacing w:after="0"/>
              <w:rPr>
                <w:rFonts w:eastAsia="Times New Roman" w:cs="Tahoma"/>
                <w:b/>
                <w:bCs/>
                <w:color w:val="auto"/>
                <w:lang w:eastAsia="en-US"/>
              </w:rPr>
            </w:pPr>
            <w:r>
              <w:rPr>
                <w:rFonts w:eastAsia="Times New Roman" w:cs="Tahoma"/>
                <w:color w:val="auto"/>
                <w:lang w:eastAsia="en-US"/>
              </w:rPr>
              <w:t xml:space="preserve">Office suite (Excel, </w:t>
            </w:r>
            <w:proofErr w:type="spellStart"/>
            <w:r>
              <w:rPr>
                <w:rFonts w:eastAsia="Times New Roman" w:cs="Tahoma"/>
                <w:color w:val="auto"/>
                <w:lang w:eastAsia="en-US"/>
              </w:rPr>
              <w:t>PowerBI</w:t>
            </w:r>
            <w:proofErr w:type="spellEnd"/>
            <w:r>
              <w:rPr>
                <w:rFonts w:eastAsia="Times New Roman" w:cs="Tahoma"/>
                <w:color w:val="auto"/>
                <w:lang w:eastAsia="en-US"/>
              </w:rPr>
              <w:t>, Ppt)</w:t>
            </w:r>
          </w:p>
          <w:p w14:paraId="4569A173" w14:textId="556B9542" w:rsidR="00A41F53" w:rsidRPr="00344733" w:rsidRDefault="0019256D" w:rsidP="00344733">
            <w:pPr>
              <w:numPr>
                <w:ilvl w:val="0"/>
                <w:numId w:val="27"/>
              </w:numPr>
              <w:spacing w:after="0"/>
              <w:rPr>
                <w:rFonts w:eastAsia="Times New Roman" w:cs="Tahoma"/>
                <w:b/>
                <w:bCs/>
                <w:color w:val="auto"/>
                <w:lang w:eastAsia="en-US"/>
              </w:rPr>
            </w:pPr>
            <w:r>
              <w:rPr>
                <w:rFonts w:eastAsia="Times New Roman" w:cs="Tahoma"/>
                <w:color w:val="auto"/>
                <w:lang w:eastAsia="en-US"/>
              </w:rPr>
              <w:t>Data Visualization (Tableau, R)</w:t>
            </w:r>
          </w:p>
        </w:tc>
        <w:tc>
          <w:tcPr>
            <w:tcW w:w="2937" w:type="dxa"/>
            <w:hideMark/>
          </w:tcPr>
          <w:p w14:paraId="1BB33B80" w14:textId="58B067B1" w:rsidR="00A41F53" w:rsidRPr="006829BE" w:rsidRDefault="009C59CF" w:rsidP="00344733">
            <w:pPr>
              <w:numPr>
                <w:ilvl w:val="0"/>
                <w:numId w:val="27"/>
              </w:numPr>
              <w:spacing w:after="0"/>
              <w:rPr>
                <w:rFonts w:eastAsia="Times New Roman" w:cs="Tahoma"/>
                <w:b/>
                <w:bCs/>
                <w:color w:val="auto"/>
                <w:lang w:eastAsia="en-US"/>
              </w:rPr>
            </w:pPr>
            <w:r w:rsidRPr="00A41F53">
              <w:rPr>
                <w:rFonts w:eastAsia="Times New Roman" w:cs="Tahoma"/>
                <w:bCs/>
                <w:color w:val="auto"/>
                <w:lang w:eastAsia="en-US"/>
              </w:rPr>
              <w:t xml:space="preserve">Java, </w:t>
            </w:r>
            <w:r w:rsidR="004408F5">
              <w:rPr>
                <w:rFonts w:eastAsia="Times New Roman" w:cs="Tahoma"/>
                <w:bCs/>
                <w:color w:val="auto"/>
                <w:lang w:eastAsia="en-US"/>
              </w:rPr>
              <w:t xml:space="preserve">Python, </w:t>
            </w:r>
            <w:r w:rsidR="008F2452">
              <w:rPr>
                <w:rFonts w:eastAsia="Times New Roman" w:cs="Tahoma"/>
                <w:bCs/>
                <w:color w:val="auto"/>
                <w:lang w:eastAsia="en-US"/>
              </w:rPr>
              <w:t xml:space="preserve">R, </w:t>
            </w:r>
            <w:r w:rsidR="004408F5">
              <w:rPr>
                <w:rFonts w:eastAsia="Times New Roman" w:cs="Tahoma"/>
                <w:bCs/>
                <w:color w:val="auto"/>
                <w:lang w:eastAsia="en-US"/>
              </w:rPr>
              <w:t>HTML/CSS</w:t>
            </w:r>
            <w:r w:rsidR="00A92933">
              <w:rPr>
                <w:rFonts w:eastAsia="Times New Roman" w:cs="Tahoma"/>
                <w:bCs/>
                <w:color w:val="auto"/>
                <w:lang w:eastAsia="en-US"/>
              </w:rPr>
              <w:t>/PHP</w:t>
            </w:r>
            <w:r w:rsidR="006829BE">
              <w:rPr>
                <w:rFonts w:eastAsia="Times New Roman" w:cs="Tahoma"/>
                <w:bCs/>
                <w:color w:val="auto"/>
                <w:lang w:eastAsia="en-US"/>
              </w:rPr>
              <w:t>,</w:t>
            </w:r>
          </w:p>
          <w:p w14:paraId="0063843C" w14:textId="6D0D295B" w:rsidR="006829BE" w:rsidRPr="006829BE" w:rsidRDefault="006829BE" w:rsidP="006829BE">
            <w:pPr>
              <w:spacing w:after="0"/>
              <w:ind w:left="720"/>
              <w:rPr>
                <w:rFonts w:eastAsia="Times New Roman" w:cs="Tahoma"/>
                <w:color w:val="auto"/>
                <w:lang w:eastAsia="en-US"/>
              </w:rPr>
            </w:pPr>
            <w:r>
              <w:rPr>
                <w:rFonts w:eastAsia="Times New Roman" w:cs="Tahoma"/>
                <w:color w:val="auto"/>
                <w:lang w:eastAsia="en-US"/>
              </w:rPr>
              <w:t>SQL</w:t>
            </w:r>
            <w:r w:rsidR="00067499">
              <w:rPr>
                <w:rFonts w:eastAsia="Times New Roman" w:cs="Tahoma"/>
                <w:color w:val="auto"/>
                <w:lang w:eastAsia="en-US"/>
              </w:rPr>
              <w:t xml:space="preserve">, </w:t>
            </w:r>
            <w:r w:rsidR="00E13CBB">
              <w:rPr>
                <w:rFonts w:eastAsia="Times New Roman" w:cs="Tahoma"/>
                <w:color w:val="auto"/>
                <w:lang w:eastAsia="en-US"/>
              </w:rPr>
              <w:t xml:space="preserve">JS, </w:t>
            </w:r>
            <w:r w:rsidR="00067499">
              <w:rPr>
                <w:rFonts w:eastAsia="Times New Roman" w:cs="Tahoma"/>
                <w:color w:val="auto"/>
                <w:lang w:eastAsia="en-US"/>
              </w:rPr>
              <w:t>Git</w:t>
            </w:r>
          </w:p>
        </w:tc>
      </w:tr>
    </w:tbl>
    <w:p w14:paraId="13CC9FB1" w14:textId="77777777" w:rsidR="00AF7618" w:rsidRDefault="00AF7618" w:rsidP="00344733">
      <w:pPr>
        <w:pStyle w:val="Heading1"/>
        <w:spacing w:before="120"/>
        <w:rPr>
          <w:sz w:val="26"/>
          <w:szCs w:val="26"/>
        </w:rPr>
      </w:pPr>
    </w:p>
    <w:sdt>
      <w:sdtPr>
        <w:rPr>
          <w:sz w:val="26"/>
          <w:szCs w:val="26"/>
        </w:rPr>
        <w:alias w:val="Education:"/>
        <w:tag w:val="Education:"/>
        <w:id w:val="807127995"/>
        <w:placeholder>
          <w:docPart w:val="2AC9452683A24CB5AE51C4DC8741A202"/>
        </w:placeholder>
        <w:temporary/>
        <w:showingPlcHdr/>
      </w:sdtPr>
      <w:sdtContent>
        <w:p w14:paraId="31BF16B5" w14:textId="21836963" w:rsidR="006270A9" w:rsidRPr="00344733" w:rsidRDefault="009D5933" w:rsidP="00AF7618">
          <w:pPr>
            <w:pStyle w:val="Heading1"/>
            <w:pBdr>
              <w:top w:val="single" w:sz="6" w:space="1" w:color="2A7B88" w:themeColor="accent1" w:themeShade="BF"/>
              <w:bottom w:val="single" w:sz="8" w:space="1" w:color="2A7B88" w:themeColor="accent1" w:themeShade="BF"/>
            </w:pBdr>
            <w:spacing w:before="120"/>
            <w:rPr>
              <w:sz w:val="26"/>
              <w:szCs w:val="26"/>
            </w:rPr>
          </w:pPr>
          <w:r w:rsidRPr="00344733">
            <w:rPr>
              <w:sz w:val="26"/>
              <w:szCs w:val="26"/>
            </w:rPr>
            <w:t>Education</w:t>
          </w:r>
        </w:p>
      </w:sdtContent>
    </w:sdt>
    <w:p w14:paraId="0AD6DB59" w14:textId="757E44A7" w:rsidR="006270A9" w:rsidRPr="00F90CA0" w:rsidRDefault="00FF0C22" w:rsidP="00344733">
      <w:pPr>
        <w:jc w:val="both"/>
      </w:pPr>
      <w:r w:rsidRPr="00F90CA0">
        <w:rPr>
          <w:b/>
        </w:rPr>
        <w:t>University of Pittsburgh</w:t>
      </w:r>
      <w:r w:rsidRPr="00F90CA0">
        <w:t xml:space="preserve"> - Pittsburgh, PA </w:t>
      </w:r>
      <w:r w:rsidR="009D5933" w:rsidRPr="00F90CA0">
        <w:t>| </w:t>
      </w:r>
      <w:r w:rsidRPr="00F90CA0">
        <w:rPr>
          <w:b/>
        </w:rPr>
        <w:t>BS</w:t>
      </w:r>
      <w:r w:rsidRPr="00F90CA0">
        <w:t xml:space="preserve"> in </w:t>
      </w:r>
      <w:r w:rsidRPr="00F90CA0">
        <w:rPr>
          <w:b/>
        </w:rPr>
        <w:t>Information Sciences</w:t>
      </w:r>
      <w:r w:rsidRPr="00F90CA0">
        <w:t> </w:t>
      </w:r>
      <w:r w:rsidR="009D5933" w:rsidRPr="00F90CA0">
        <w:t>| </w:t>
      </w:r>
      <w:r w:rsidRPr="00F90CA0">
        <w:rPr>
          <w:b/>
        </w:rPr>
        <w:t>May 2019</w:t>
      </w:r>
    </w:p>
    <w:p w14:paraId="6FA9A4A5" w14:textId="316D6EE4" w:rsidR="006270A9" w:rsidRPr="00F90CA0" w:rsidRDefault="00FF0C22" w:rsidP="00CD2420">
      <w:pPr>
        <w:pStyle w:val="ListBullet"/>
        <w:numPr>
          <w:ilvl w:val="0"/>
          <w:numId w:val="29"/>
        </w:numPr>
        <w:jc w:val="both"/>
      </w:pPr>
      <w:r w:rsidRPr="00F90CA0">
        <w:rPr>
          <w:b/>
        </w:rPr>
        <w:t xml:space="preserve">Major: </w:t>
      </w:r>
      <w:r w:rsidRPr="00F90CA0">
        <w:t>Information Sciences</w:t>
      </w:r>
      <w:r w:rsidR="00F83F0B" w:rsidRPr="00F90CA0">
        <w:t xml:space="preserve"> – in major GPA: 3.812/4.0</w:t>
      </w:r>
    </w:p>
    <w:p w14:paraId="54B4B520" w14:textId="6436DBDF" w:rsidR="006270A9" w:rsidRPr="00F90CA0" w:rsidRDefault="007B0CE9" w:rsidP="00CD2420">
      <w:pPr>
        <w:pStyle w:val="ListBullet"/>
        <w:numPr>
          <w:ilvl w:val="0"/>
          <w:numId w:val="29"/>
        </w:numPr>
        <w:jc w:val="both"/>
      </w:pPr>
      <w:r w:rsidRPr="00F90CA0">
        <w:rPr>
          <w:b/>
        </w:rPr>
        <w:t>Overall GPA</w:t>
      </w:r>
      <w:r w:rsidR="00CF49E9" w:rsidRPr="00F90CA0">
        <w:t>: 3.</w:t>
      </w:r>
      <w:r w:rsidR="00D15317" w:rsidRPr="00F90CA0">
        <w:t>60</w:t>
      </w:r>
      <w:r w:rsidR="00CF49E9" w:rsidRPr="00F90CA0">
        <w:t>1</w:t>
      </w:r>
      <w:r w:rsidRPr="00F90CA0">
        <w:t xml:space="preserve">/4.0 – Dean’s List </w:t>
      </w:r>
      <w:r w:rsidR="00D247D2" w:rsidRPr="00F90CA0">
        <w:t>6</w:t>
      </w:r>
      <w:r w:rsidRPr="00F90CA0">
        <w:t xml:space="preserve"> Semesters</w:t>
      </w:r>
      <w:r w:rsidR="005133E1" w:rsidRPr="00F90CA0">
        <w:t xml:space="preserve"> – Magna Cum Laude</w:t>
      </w:r>
    </w:p>
    <w:p w14:paraId="53AD2236" w14:textId="4EF6FE73" w:rsidR="0066378A" w:rsidRDefault="007B0CE9" w:rsidP="009C119E">
      <w:pPr>
        <w:pStyle w:val="ListBullet"/>
        <w:numPr>
          <w:ilvl w:val="0"/>
          <w:numId w:val="29"/>
        </w:numPr>
        <w:jc w:val="both"/>
      </w:pPr>
      <w:r w:rsidRPr="00F90CA0">
        <w:rPr>
          <w:b/>
        </w:rPr>
        <w:t>Related Coursework</w:t>
      </w:r>
      <w:r w:rsidRPr="00F90CA0">
        <w:t>: Human Factors System Design</w:t>
      </w:r>
      <w:r w:rsidR="00FF0C22" w:rsidRPr="00F90CA0">
        <w:t xml:space="preserve">, </w:t>
      </w:r>
      <w:r w:rsidR="004C346E" w:rsidRPr="00F90CA0">
        <w:t xml:space="preserve">Database Management Systems, Telecom </w:t>
      </w:r>
      <w:r w:rsidR="00364631" w:rsidRPr="00F90CA0">
        <w:t>&amp;</w:t>
      </w:r>
      <w:r w:rsidR="004C346E" w:rsidRPr="00F90CA0">
        <w:t xml:space="preserve"> Networks</w:t>
      </w:r>
      <w:r w:rsidR="00364631" w:rsidRPr="00F90CA0">
        <w:t>, Web Programming,</w:t>
      </w:r>
      <w:r w:rsidR="00752B6D" w:rsidRPr="00F90CA0">
        <w:t xml:space="preserve"> Algorithm Analysis &amp; Implementation, Data Structures,</w:t>
      </w:r>
      <w:r w:rsidR="00364631" w:rsidRPr="00F90CA0">
        <w:t xml:space="preserve"> </w:t>
      </w:r>
      <w:r w:rsidR="00887C50" w:rsidRPr="00F90CA0">
        <w:t>Computer Security</w:t>
      </w:r>
      <w:r w:rsidR="006E5C48" w:rsidRPr="00F90CA0">
        <w:t>, User Centered Design (</w:t>
      </w:r>
      <w:r w:rsidR="006E5C48" w:rsidRPr="00F90CA0">
        <w:rPr>
          <w:rFonts w:ascii="Times New Roman" w:eastAsia="Times New Roman" w:hAnsi="Times New Roman" w:cs="Times New Roman"/>
        </w:rPr>
        <w:t>user stories, style-guides, wireframes)</w:t>
      </w:r>
      <w:r w:rsidR="006E5C48" w:rsidRPr="00F90CA0">
        <w:t xml:space="preserve"> Analysis of Information Systems (stakeholders, functions and requirements, </w:t>
      </w:r>
      <w:proofErr w:type="gramStart"/>
      <w:r w:rsidR="006E5C48" w:rsidRPr="00F90CA0">
        <w:t>budgeting</w:t>
      </w:r>
      <w:proofErr w:type="gramEnd"/>
      <w:r w:rsidR="006E5C48" w:rsidRPr="00F90CA0">
        <w:t xml:space="preserve"> and timelines, Agile).</w:t>
      </w:r>
    </w:p>
    <w:p w14:paraId="748C7131" w14:textId="2791AD8E" w:rsidR="00AF12FF" w:rsidRDefault="00AF12FF" w:rsidP="00AF12FF">
      <w:pPr>
        <w:pStyle w:val="ListBullet"/>
        <w:numPr>
          <w:ilvl w:val="0"/>
          <w:numId w:val="29"/>
        </w:numPr>
        <w:tabs>
          <w:tab w:val="left" w:pos="720"/>
        </w:tabs>
        <w:jc w:val="both"/>
      </w:pPr>
      <w:r>
        <w:rPr>
          <w:b/>
        </w:rPr>
        <w:t>Other</w:t>
      </w:r>
      <w:r>
        <w:t xml:space="preserve">: Created my own personal website using </w:t>
      </w:r>
      <w:r>
        <w:rPr>
          <w:b/>
          <w:bCs/>
        </w:rPr>
        <w:t>HTML/CSS/PHP/JS</w:t>
      </w:r>
      <w:r>
        <w:t xml:space="preserve"> that utilizes </w:t>
      </w:r>
      <w:r>
        <w:rPr>
          <w:b/>
          <w:bCs/>
        </w:rPr>
        <w:t>SQL</w:t>
      </w:r>
      <w:r>
        <w:t xml:space="preserve"> databases to hold certain information, some of which gets populated on the web page.</w:t>
      </w:r>
    </w:p>
    <w:p w14:paraId="48401C41" w14:textId="689965F9" w:rsidR="0066378A" w:rsidRDefault="0066378A" w:rsidP="0066378A">
      <w:pPr>
        <w:jc w:val="both"/>
      </w:pPr>
      <w:r>
        <w:rPr>
          <w:b/>
        </w:rPr>
        <w:t>Google Data Analytics Specialization</w:t>
      </w:r>
      <w:r w:rsidRPr="00F90CA0">
        <w:t xml:space="preserve"> </w:t>
      </w:r>
      <w:r>
        <w:t>–</w:t>
      </w:r>
      <w:r w:rsidRPr="00F90CA0">
        <w:t xml:space="preserve"> </w:t>
      </w:r>
      <w:r>
        <w:t xml:space="preserve">Online </w:t>
      </w:r>
      <w:r w:rsidRPr="00F90CA0">
        <w:t>| </w:t>
      </w:r>
      <w:r w:rsidRPr="00A23D45">
        <w:rPr>
          <w:bCs/>
        </w:rPr>
        <w:t>Coursera</w:t>
      </w:r>
      <w:r>
        <w:rPr>
          <w:b/>
        </w:rPr>
        <w:t xml:space="preserve"> </w:t>
      </w:r>
      <w:r w:rsidRPr="00F90CA0">
        <w:t>| </w:t>
      </w:r>
      <w:r>
        <w:rPr>
          <w:b/>
        </w:rPr>
        <w:t>March</w:t>
      </w:r>
      <w:r w:rsidRPr="00F90CA0">
        <w:rPr>
          <w:b/>
        </w:rPr>
        <w:t xml:space="preserve"> 2</w:t>
      </w:r>
      <w:r>
        <w:rPr>
          <w:b/>
        </w:rPr>
        <w:t>023</w:t>
      </w:r>
    </w:p>
    <w:p w14:paraId="0C70850B" w14:textId="2CBFB017" w:rsidR="0066378A" w:rsidRPr="00F90CA0" w:rsidRDefault="0066378A" w:rsidP="0066378A">
      <w:pPr>
        <w:pStyle w:val="ListBullet"/>
        <w:numPr>
          <w:ilvl w:val="0"/>
          <w:numId w:val="29"/>
        </w:numPr>
        <w:jc w:val="both"/>
      </w:pPr>
      <w:r w:rsidRPr="0066378A">
        <w:rPr>
          <w:b/>
        </w:rPr>
        <w:t>Related Coursework</w:t>
      </w:r>
      <w:r w:rsidRPr="00F90CA0">
        <w:t xml:space="preserve">: </w:t>
      </w:r>
      <w:r w:rsidR="009C119E">
        <w:t>Data lifecycle, Data collection, Data cleansing, Data ethics and bias, Spreadsheets (Excel and Sheets), SQL, Data Visualization, Tableau, R programming, Presenting.</w:t>
      </w:r>
    </w:p>
    <w:p w14:paraId="2C170672" w14:textId="77777777" w:rsidR="00AF7618" w:rsidRDefault="00AF7618" w:rsidP="00344733">
      <w:pPr>
        <w:pStyle w:val="Heading1"/>
        <w:spacing w:before="120"/>
        <w:rPr>
          <w:sz w:val="26"/>
          <w:szCs w:val="26"/>
        </w:rPr>
      </w:pPr>
    </w:p>
    <w:sdt>
      <w:sdtPr>
        <w:rPr>
          <w:sz w:val="26"/>
          <w:szCs w:val="26"/>
        </w:rPr>
        <w:alias w:val="Experience:"/>
        <w:tag w:val="Experience:"/>
        <w:id w:val="171684534"/>
        <w:placeholder>
          <w:docPart w:val="92685E44FB0A43C4AA5421AFCFD3507B"/>
        </w:placeholder>
        <w:temporary/>
        <w:showingPlcHdr/>
      </w:sdtPr>
      <w:sdtContent>
        <w:p w14:paraId="06EA4500" w14:textId="77777777" w:rsidR="00D94870" w:rsidRPr="00344733" w:rsidRDefault="00D94870" w:rsidP="00AF7618">
          <w:pPr>
            <w:pStyle w:val="Heading1"/>
            <w:pBdr>
              <w:top w:val="single" w:sz="6" w:space="1" w:color="2A7B88" w:themeColor="accent1" w:themeShade="BF"/>
              <w:bottom w:val="single" w:sz="6" w:space="1" w:color="2A7B88" w:themeColor="accent1" w:themeShade="BF"/>
            </w:pBdr>
            <w:spacing w:before="120"/>
            <w:rPr>
              <w:sz w:val="26"/>
              <w:szCs w:val="26"/>
            </w:rPr>
          </w:pPr>
          <w:r w:rsidRPr="00344733">
            <w:rPr>
              <w:sz w:val="26"/>
              <w:szCs w:val="26"/>
            </w:rPr>
            <w:t>Experience</w:t>
          </w:r>
        </w:p>
      </w:sdtContent>
    </w:sdt>
    <w:p w14:paraId="1254B894" w14:textId="689C96EB" w:rsidR="009B3072" w:rsidRDefault="00F43F95" w:rsidP="009B3072">
      <w:pPr>
        <w:contextualSpacing/>
        <w:jc w:val="both"/>
        <w:rPr>
          <w:rFonts w:cs="Tahoma"/>
          <w:b/>
        </w:rPr>
      </w:pPr>
      <w:bookmarkStart w:id="2" w:name="OLE_LINK6"/>
      <w:bookmarkStart w:id="3" w:name="OLE_LINK4"/>
      <w:r>
        <w:rPr>
          <w:rFonts w:cs="Tahoma"/>
          <w:b/>
          <w:i/>
        </w:rPr>
        <w:t>Data Management Analyst</w:t>
      </w:r>
      <w:r w:rsidR="009B3072">
        <w:rPr>
          <w:rFonts w:cs="Tahoma"/>
          <w:b/>
          <w:i/>
        </w:rPr>
        <w:tab/>
      </w:r>
      <w:r w:rsidR="009B3072">
        <w:rPr>
          <w:rFonts w:cs="Tahoma"/>
          <w:b/>
          <w:i/>
        </w:rPr>
        <w:tab/>
      </w:r>
      <w:r w:rsidR="009B3072">
        <w:rPr>
          <w:rFonts w:cs="Tahoma"/>
          <w:b/>
          <w:i/>
        </w:rPr>
        <w:tab/>
      </w:r>
      <w:r w:rsidR="009B3072">
        <w:rPr>
          <w:rFonts w:cs="Tahoma"/>
          <w:b/>
          <w:i/>
        </w:rPr>
        <w:tab/>
      </w:r>
      <w:r w:rsidR="009B3072">
        <w:rPr>
          <w:rFonts w:cs="Tahoma"/>
          <w:b/>
          <w:i/>
        </w:rPr>
        <w:tab/>
      </w:r>
      <w:r w:rsidR="009B3072">
        <w:rPr>
          <w:rFonts w:cs="Tahoma"/>
          <w:b/>
          <w:i/>
        </w:rPr>
        <w:tab/>
      </w:r>
      <w:r w:rsidR="009B3072">
        <w:rPr>
          <w:rFonts w:cs="Tahoma"/>
          <w:b/>
          <w:i/>
        </w:rPr>
        <w:tab/>
        <w:t xml:space="preserve">               </w:t>
      </w:r>
      <w:r w:rsidR="009B3072">
        <w:rPr>
          <w:rFonts w:cs="Tahoma"/>
          <w:b/>
          <w:color w:val="595959" w:themeColor="text1" w:themeTint="A6"/>
          <w:sz w:val="20"/>
          <w:szCs w:val="20"/>
        </w:rPr>
        <w:t>Apr.2023 – Current</w:t>
      </w:r>
    </w:p>
    <w:p w14:paraId="5B2880D8" w14:textId="041DD442" w:rsidR="009B3072" w:rsidRPr="00F96EE7" w:rsidRDefault="008F5E85" w:rsidP="009B3072">
      <w:pPr>
        <w:contextualSpacing/>
        <w:rPr>
          <w:rFonts w:cs="Tahoma"/>
          <w:color w:val="595959" w:themeColor="text1" w:themeTint="A6"/>
        </w:rPr>
      </w:pPr>
      <w:r>
        <w:rPr>
          <w:rFonts w:cs="Tahoma"/>
          <w:b/>
        </w:rPr>
        <w:t xml:space="preserve">Leonardo DRS (Marlo </w:t>
      </w:r>
      <w:proofErr w:type="gramStart"/>
      <w:r>
        <w:rPr>
          <w:rFonts w:cs="Tahoma"/>
          <w:b/>
        </w:rPr>
        <w:t>Coil)</w:t>
      </w:r>
      <w:r w:rsidR="00F43F95">
        <w:rPr>
          <w:rFonts w:cs="Tahoma"/>
          <w:b/>
        </w:rPr>
        <w:t xml:space="preserve">  </w:t>
      </w:r>
      <w:r w:rsidR="009B3072">
        <w:rPr>
          <w:rFonts w:cs="Tahoma"/>
          <w:b/>
        </w:rPr>
        <w:t xml:space="preserve"> </w:t>
      </w:r>
      <w:proofErr w:type="gramEnd"/>
      <w:r w:rsidR="00F43F95">
        <w:rPr>
          <w:rFonts w:cs="Tahoma"/>
          <w:color w:val="595959" w:themeColor="text1" w:themeTint="A6"/>
        </w:rPr>
        <w:t>High Ridge, MO</w:t>
      </w:r>
    </w:p>
    <w:p w14:paraId="5994FFFE" w14:textId="1FAF149F" w:rsidR="00A13A5A" w:rsidRDefault="00053B2C" w:rsidP="00A13A5A">
      <w:pPr>
        <w:numPr>
          <w:ilvl w:val="0"/>
          <w:numId w:val="31"/>
        </w:numPr>
        <w:spacing w:after="0"/>
        <w:jc w:val="both"/>
        <w:rPr>
          <w:rFonts w:cs="Tahoma"/>
          <w:b/>
          <w:i/>
        </w:rPr>
      </w:pPr>
      <w:r>
        <w:rPr>
          <w:rFonts w:cs="Tahoma"/>
        </w:rPr>
        <w:t>Streamlin</w:t>
      </w:r>
      <w:r w:rsidR="00AF12FF">
        <w:rPr>
          <w:rFonts w:cs="Tahoma"/>
        </w:rPr>
        <w:t>e</w:t>
      </w:r>
      <w:r>
        <w:rPr>
          <w:rFonts w:cs="Tahoma"/>
        </w:rPr>
        <w:t xml:space="preserve"> data extraction/</w:t>
      </w:r>
      <w:r w:rsidR="00A13A5A">
        <w:rPr>
          <w:rFonts w:cs="Tahoma"/>
        </w:rPr>
        <w:t>synthesis processes</w:t>
      </w:r>
      <w:r w:rsidR="00BD48C9">
        <w:rPr>
          <w:rFonts w:cs="Tahoma"/>
        </w:rPr>
        <w:t xml:space="preserve"> </w:t>
      </w:r>
      <w:r>
        <w:rPr>
          <w:rFonts w:cs="Tahoma"/>
        </w:rPr>
        <w:t>across multiple platforms</w:t>
      </w:r>
      <w:r w:rsidR="00BD48C9">
        <w:rPr>
          <w:rFonts w:cs="Tahoma"/>
        </w:rPr>
        <w:t xml:space="preserve"> and departments.</w:t>
      </w:r>
    </w:p>
    <w:p w14:paraId="4F0ABC68" w14:textId="3E36E4B5" w:rsidR="00A13A5A" w:rsidRPr="00F4788A" w:rsidRDefault="007338B2" w:rsidP="00A13A5A">
      <w:pPr>
        <w:numPr>
          <w:ilvl w:val="0"/>
          <w:numId w:val="31"/>
        </w:numPr>
        <w:spacing w:after="0"/>
        <w:jc w:val="both"/>
        <w:rPr>
          <w:rFonts w:cs="Tahoma"/>
          <w:b/>
          <w:i/>
        </w:rPr>
      </w:pPr>
      <w:r>
        <w:rPr>
          <w:rFonts w:cs="Tahoma"/>
          <w:bCs/>
          <w:iCs/>
        </w:rPr>
        <w:t>Provid</w:t>
      </w:r>
      <w:r w:rsidR="00AF12FF">
        <w:rPr>
          <w:rFonts w:cs="Tahoma"/>
          <w:bCs/>
          <w:iCs/>
        </w:rPr>
        <w:t xml:space="preserve">e </w:t>
      </w:r>
      <w:r>
        <w:rPr>
          <w:rFonts w:cs="Tahoma"/>
          <w:bCs/>
          <w:iCs/>
        </w:rPr>
        <w:t xml:space="preserve">assistance across the entire data lifecycle: </w:t>
      </w:r>
      <w:r w:rsidR="0023258E">
        <w:rPr>
          <w:rFonts w:cs="Tahoma"/>
          <w:bCs/>
          <w:iCs/>
        </w:rPr>
        <w:t xml:space="preserve">aggregation, </w:t>
      </w:r>
      <w:r>
        <w:rPr>
          <w:rFonts w:cs="Tahoma"/>
          <w:bCs/>
          <w:iCs/>
        </w:rPr>
        <w:t xml:space="preserve">validation, cleaning, analysis, visualization, </w:t>
      </w:r>
      <w:r w:rsidR="00B77B66">
        <w:rPr>
          <w:rFonts w:cs="Tahoma"/>
          <w:bCs/>
          <w:iCs/>
        </w:rPr>
        <w:t>storytelling</w:t>
      </w:r>
      <w:r w:rsidR="00F4788A">
        <w:rPr>
          <w:rFonts w:cs="Tahoma"/>
          <w:bCs/>
          <w:iCs/>
        </w:rPr>
        <w:t>, archiving.</w:t>
      </w:r>
    </w:p>
    <w:p w14:paraId="74551199" w14:textId="2B329675" w:rsidR="00F4788A" w:rsidRPr="00A13A5A" w:rsidRDefault="00F4788A" w:rsidP="00A13A5A">
      <w:pPr>
        <w:numPr>
          <w:ilvl w:val="0"/>
          <w:numId w:val="31"/>
        </w:numPr>
        <w:spacing w:after="0"/>
        <w:jc w:val="both"/>
        <w:rPr>
          <w:rFonts w:cs="Tahoma"/>
          <w:b/>
          <w:i/>
        </w:rPr>
      </w:pPr>
      <w:r>
        <w:rPr>
          <w:rFonts w:cs="Tahoma"/>
          <w:bCs/>
          <w:iCs/>
        </w:rPr>
        <w:t xml:space="preserve">Creation of </w:t>
      </w:r>
      <w:proofErr w:type="spellStart"/>
      <w:r>
        <w:rPr>
          <w:rFonts w:cs="Tahoma"/>
          <w:bCs/>
          <w:iCs/>
        </w:rPr>
        <w:t>PowerBI</w:t>
      </w:r>
      <w:proofErr w:type="spellEnd"/>
      <w:r>
        <w:rPr>
          <w:rFonts w:cs="Tahoma"/>
          <w:bCs/>
          <w:iCs/>
        </w:rPr>
        <w:t xml:space="preserve"> dashboards</w:t>
      </w:r>
      <w:r w:rsidR="00BE5047">
        <w:rPr>
          <w:rFonts w:cs="Tahoma"/>
          <w:bCs/>
          <w:iCs/>
        </w:rPr>
        <w:t xml:space="preserve">, reports, and data pipelines involving </w:t>
      </w:r>
      <w:proofErr w:type="spellStart"/>
      <w:r w:rsidR="00BE5047">
        <w:rPr>
          <w:rFonts w:cs="Tahoma"/>
          <w:bCs/>
          <w:iCs/>
        </w:rPr>
        <w:t>PowerQuery</w:t>
      </w:r>
      <w:proofErr w:type="spellEnd"/>
      <w:r w:rsidR="00BE5047">
        <w:rPr>
          <w:rFonts w:cs="Tahoma"/>
          <w:bCs/>
          <w:iCs/>
        </w:rPr>
        <w:t>.</w:t>
      </w:r>
    </w:p>
    <w:bookmarkEnd w:id="2"/>
    <w:p w14:paraId="1B6302AD" w14:textId="77777777" w:rsidR="008F5E85" w:rsidRDefault="008F5E85" w:rsidP="008F5E85">
      <w:pPr>
        <w:spacing w:after="0"/>
        <w:jc w:val="both"/>
        <w:rPr>
          <w:rFonts w:cs="Tahoma"/>
          <w:b/>
          <w:i/>
        </w:rPr>
      </w:pPr>
    </w:p>
    <w:p w14:paraId="4BB5E2EB" w14:textId="06DCD0DE" w:rsidR="008A43C1" w:rsidRPr="00F90CA0" w:rsidRDefault="008F2452" w:rsidP="008A43C1">
      <w:pPr>
        <w:spacing w:after="120"/>
        <w:contextualSpacing/>
        <w:jc w:val="both"/>
        <w:rPr>
          <w:rFonts w:cs="Tahoma"/>
          <w:b/>
        </w:rPr>
      </w:pPr>
      <w:r>
        <w:rPr>
          <w:rFonts w:cs="Tahoma"/>
          <w:b/>
          <w:i/>
        </w:rPr>
        <w:t xml:space="preserve">IT Support </w:t>
      </w:r>
      <w:r w:rsidR="008A43C1">
        <w:rPr>
          <w:rFonts w:cs="Tahoma"/>
          <w:b/>
          <w:i/>
        </w:rPr>
        <w:t>Analyst</w:t>
      </w:r>
      <w:r w:rsidR="008A43C1" w:rsidRPr="00F90CA0">
        <w:rPr>
          <w:rFonts w:cs="Tahoma"/>
          <w:b/>
          <w:i/>
        </w:rPr>
        <w:tab/>
      </w:r>
      <w:r w:rsidR="008A43C1" w:rsidRPr="00F90CA0">
        <w:rPr>
          <w:rFonts w:cs="Tahoma"/>
          <w:b/>
          <w:i/>
        </w:rPr>
        <w:tab/>
      </w:r>
      <w:r w:rsidR="008A43C1" w:rsidRPr="00F90CA0">
        <w:rPr>
          <w:rFonts w:cs="Tahoma"/>
          <w:b/>
          <w:i/>
        </w:rPr>
        <w:tab/>
      </w:r>
      <w:r w:rsidR="008A43C1" w:rsidRPr="00F90CA0">
        <w:rPr>
          <w:rFonts w:cs="Tahoma"/>
          <w:b/>
          <w:i/>
        </w:rPr>
        <w:tab/>
      </w:r>
      <w:r w:rsidR="008A43C1" w:rsidRPr="00F90CA0">
        <w:rPr>
          <w:rFonts w:cs="Tahoma"/>
          <w:b/>
          <w:i/>
        </w:rPr>
        <w:tab/>
      </w:r>
      <w:r w:rsidR="008A43C1" w:rsidRPr="00F90CA0">
        <w:rPr>
          <w:rFonts w:cs="Tahoma"/>
          <w:b/>
          <w:i/>
        </w:rPr>
        <w:tab/>
      </w:r>
      <w:r w:rsidR="008A43C1" w:rsidRPr="00F90CA0">
        <w:rPr>
          <w:rFonts w:cs="Tahoma"/>
          <w:b/>
          <w:i/>
        </w:rPr>
        <w:tab/>
      </w:r>
      <w:r w:rsidR="008A43C1" w:rsidRPr="00F90CA0">
        <w:rPr>
          <w:rFonts w:cs="Tahoma"/>
          <w:b/>
          <w:i/>
        </w:rPr>
        <w:tab/>
        <w:t xml:space="preserve">          </w:t>
      </w:r>
      <w:r w:rsidR="008A43C1">
        <w:rPr>
          <w:rFonts w:cs="Tahoma"/>
          <w:b/>
          <w:i/>
        </w:rPr>
        <w:t xml:space="preserve">   </w:t>
      </w:r>
      <w:r w:rsidR="008A43C1" w:rsidRPr="00F90CA0">
        <w:rPr>
          <w:rFonts w:cs="Tahoma"/>
          <w:b/>
          <w:i/>
        </w:rPr>
        <w:t xml:space="preserve"> </w:t>
      </w:r>
      <w:r w:rsidR="008A43C1">
        <w:rPr>
          <w:rFonts w:cs="Tahoma"/>
          <w:b/>
          <w:i/>
        </w:rPr>
        <w:t xml:space="preserve"> </w:t>
      </w:r>
      <w:r w:rsidR="008A43C1">
        <w:rPr>
          <w:rFonts w:cs="Tahoma"/>
          <w:b/>
          <w:color w:val="595959" w:themeColor="text1" w:themeTint="A6"/>
          <w:sz w:val="20"/>
          <w:szCs w:val="20"/>
        </w:rPr>
        <w:t>Sep</w:t>
      </w:r>
      <w:r w:rsidR="008A43C1" w:rsidRPr="00F90CA0">
        <w:rPr>
          <w:rFonts w:cs="Tahoma"/>
          <w:b/>
          <w:color w:val="595959" w:themeColor="text1" w:themeTint="A6"/>
          <w:sz w:val="20"/>
          <w:szCs w:val="20"/>
        </w:rPr>
        <w:t>.</w:t>
      </w:r>
      <w:r w:rsidR="008A43C1">
        <w:rPr>
          <w:rFonts w:cs="Tahoma"/>
          <w:b/>
          <w:color w:val="595959" w:themeColor="text1" w:themeTint="A6"/>
          <w:sz w:val="20"/>
          <w:szCs w:val="20"/>
        </w:rPr>
        <w:t>2021 –</w:t>
      </w:r>
      <w:r w:rsidR="008A43C1" w:rsidRPr="00F90CA0">
        <w:rPr>
          <w:rFonts w:cs="Tahoma"/>
          <w:b/>
          <w:color w:val="595959" w:themeColor="text1" w:themeTint="A6"/>
          <w:sz w:val="20"/>
          <w:szCs w:val="20"/>
        </w:rPr>
        <w:t xml:space="preserve"> </w:t>
      </w:r>
      <w:r w:rsidR="005C6ABB">
        <w:rPr>
          <w:rFonts w:cs="Tahoma"/>
          <w:b/>
          <w:color w:val="595959" w:themeColor="text1" w:themeTint="A6"/>
          <w:sz w:val="20"/>
          <w:szCs w:val="20"/>
        </w:rPr>
        <w:t>Apr. 2023</w:t>
      </w:r>
    </w:p>
    <w:p w14:paraId="744998D7" w14:textId="1617C884" w:rsidR="008A43C1" w:rsidRPr="00F96EE7" w:rsidRDefault="008A43C1" w:rsidP="008A43C1">
      <w:pPr>
        <w:spacing w:after="120"/>
        <w:contextualSpacing/>
        <w:rPr>
          <w:rFonts w:cs="Tahoma"/>
          <w:color w:val="595959" w:themeColor="text1" w:themeTint="A6"/>
        </w:rPr>
      </w:pPr>
      <w:r>
        <w:rPr>
          <w:rFonts w:cs="Tahoma"/>
          <w:b/>
        </w:rPr>
        <w:t>Burns White LLC</w:t>
      </w:r>
      <w:r w:rsidR="00F43F95">
        <w:rPr>
          <w:rFonts w:cs="Tahoma"/>
          <w:b/>
        </w:rPr>
        <w:t xml:space="preserve">  </w:t>
      </w:r>
      <w:r>
        <w:rPr>
          <w:rFonts w:cs="Tahoma"/>
          <w:b/>
        </w:rPr>
        <w:t xml:space="preserve"> </w:t>
      </w:r>
      <w:r>
        <w:rPr>
          <w:rFonts w:cs="Tahoma"/>
          <w:color w:val="595959" w:themeColor="text1" w:themeTint="A6"/>
        </w:rPr>
        <w:t>Pittsburgh</w:t>
      </w:r>
      <w:r w:rsidRPr="00F90CA0">
        <w:rPr>
          <w:rFonts w:cs="Tahoma"/>
          <w:color w:val="595959" w:themeColor="text1" w:themeTint="A6"/>
        </w:rPr>
        <w:t>, PA</w:t>
      </w:r>
    </w:p>
    <w:p w14:paraId="2A245D07" w14:textId="5820E798" w:rsidR="008A43C1" w:rsidRDefault="008A43C1" w:rsidP="008A43C1">
      <w:pPr>
        <w:numPr>
          <w:ilvl w:val="0"/>
          <w:numId w:val="24"/>
        </w:numPr>
        <w:spacing w:after="0"/>
        <w:jc w:val="both"/>
        <w:rPr>
          <w:rFonts w:cs="Tahoma"/>
        </w:rPr>
      </w:pPr>
      <w:r>
        <w:rPr>
          <w:rFonts w:cs="Tahoma"/>
        </w:rPr>
        <w:t>Primary point of contact for all technical issues throughout headquarters and satellite offices.</w:t>
      </w:r>
    </w:p>
    <w:p w14:paraId="01618A43" w14:textId="5B22D7DF" w:rsidR="008A43C1" w:rsidRPr="00934823" w:rsidRDefault="008A43C1" w:rsidP="00934823">
      <w:pPr>
        <w:numPr>
          <w:ilvl w:val="0"/>
          <w:numId w:val="24"/>
        </w:numPr>
        <w:spacing w:after="0"/>
        <w:jc w:val="both"/>
        <w:rPr>
          <w:rFonts w:cs="Tahoma"/>
        </w:rPr>
      </w:pPr>
      <w:r>
        <w:rPr>
          <w:rFonts w:cs="Tahoma"/>
        </w:rPr>
        <w:t>Responsible for properly documenting</w:t>
      </w:r>
      <w:r w:rsidR="00F93897">
        <w:rPr>
          <w:rFonts w:cs="Tahoma"/>
        </w:rPr>
        <w:t xml:space="preserve"> (via Fresh Service tickets), </w:t>
      </w:r>
      <w:r>
        <w:rPr>
          <w:rFonts w:cs="Tahoma"/>
        </w:rPr>
        <w:t>troubleshooting</w:t>
      </w:r>
      <w:r w:rsidR="00F93897">
        <w:rPr>
          <w:rFonts w:cs="Tahoma"/>
        </w:rPr>
        <w:t>, and following up with</w:t>
      </w:r>
      <w:r>
        <w:rPr>
          <w:rFonts w:cs="Tahoma"/>
        </w:rPr>
        <w:t xml:space="preserve"> all incoming incidents</w:t>
      </w:r>
      <w:r>
        <w:rPr>
          <w:rFonts w:cs="Tahoma"/>
        </w:rPr>
        <w:softHyphen/>
        <w:t xml:space="preserve"> via phone and email</w:t>
      </w:r>
      <w:r w:rsidR="00F93897">
        <w:rPr>
          <w:rFonts w:cs="Tahoma"/>
        </w:rPr>
        <w:t>.</w:t>
      </w:r>
    </w:p>
    <w:p w14:paraId="7A7401B0" w14:textId="0D91F4F2" w:rsidR="008A43C1" w:rsidRPr="0006169A" w:rsidRDefault="001A65F3" w:rsidP="0006169A">
      <w:pPr>
        <w:numPr>
          <w:ilvl w:val="0"/>
          <w:numId w:val="24"/>
        </w:numPr>
        <w:spacing w:after="0"/>
        <w:jc w:val="both"/>
        <w:rPr>
          <w:rFonts w:cs="Tahoma"/>
        </w:rPr>
      </w:pPr>
      <w:r>
        <w:rPr>
          <w:rFonts w:cs="Tahoma"/>
        </w:rPr>
        <w:t>Opportunity to coordinate with several teams to create comprehensive solutions to problems.</w:t>
      </w:r>
      <w:bookmarkEnd w:id="3"/>
    </w:p>
    <w:p w14:paraId="5EC189A9" w14:textId="09B36251" w:rsidR="008A43C1" w:rsidRDefault="004C44C8" w:rsidP="004C44C8">
      <w:pPr>
        <w:rPr>
          <w:rFonts w:cs="Tahoma"/>
          <w:b/>
          <w:i/>
        </w:rPr>
      </w:pPr>
      <w:r>
        <w:rPr>
          <w:rFonts w:cs="Tahoma"/>
          <w:b/>
          <w:i/>
        </w:rPr>
        <w:br w:type="page"/>
      </w:r>
    </w:p>
    <w:p w14:paraId="0CD088D1" w14:textId="4F71BAAB" w:rsidR="00D73CA0" w:rsidRPr="00F90CA0" w:rsidRDefault="00D73CA0" w:rsidP="00D73CA0">
      <w:pPr>
        <w:spacing w:after="120"/>
        <w:contextualSpacing/>
        <w:jc w:val="both"/>
        <w:rPr>
          <w:rFonts w:cs="Tahoma"/>
          <w:b/>
        </w:rPr>
      </w:pPr>
      <w:r>
        <w:rPr>
          <w:rFonts w:cs="Tahoma"/>
          <w:b/>
          <w:i/>
        </w:rPr>
        <w:lastRenderedPageBreak/>
        <w:t>Help Desk Analyst</w:t>
      </w:r>
      <w:r w:rsidRPr="00F90CA0">
        <w:rPr>
          <w:rFonts w:cs="Tahoma"/>
          <w:b/>
          <w:i/>
        </w:rPr>
        <w:tab/>
      </w:r>
      <w:r w:rsidRPr="00F90CA0">
        <w:rPr>
          <w:rFonts w:cs="Tahoma"/>
          <w:b/>
          <w:i/>
        </w:rPr>
        <w:tab/>
      </w:r>
      <w:r w:rsidRPr="00F90CA0">
        <w:rPr>
          <w:rFonts w:cs="Tahoma"/>
          <w:b/>
          <w:i/>
        </w:rPr>
        <w:tab/>
      </w:r>
      <w:r w:rsidRPr="00F90CA0">
        <w:rPr>
          <w:rFonts w:cs="Tahoma"/>
          <w:b/>
          <w:i/>
        </w:rPr>
        <w:tab/>
      </w:r>
      <w:r w:rsidRPr="00F90CA0">
        <w:rPr>
          <w:rFonts w:cs="Tahoma"/>
          <w:b/>
          <w:i/>
        </w:rPr>
        <w:tab/>
      </w:r>
      <w:r w:rsidRPr="00F90CA0">
        <w:rPr>
          <w:rFonts w:cs="Tahoma"/>
          <w:b/>
          <w:i/>
        </w:rPr>
        <w:tab/>
      </w:r>
      <w:r w:rsidRPr="00F90CA0">
        <w:rPr>
          <w:rFonts w:cs="Tahoma"/>
          <w:b/>
          <w:i/>
        </w:rPr>
        <w:tab/>
      </w:r>
      <w:r w:rsidRPr="00F90CA0">
        <w:rPr>
          <w:rFonts w:cs="Tahoma"/>
          <w:b/>
          <w:i/>
        </w:rPr>
        <w:tab/>
        <w:t xml:space="preserve">          </w:t>
      </w:r>
      <w:r>
        <w:rPr>
          <w:rFonts w:cs="Tahoma"/>
          <w:b/>
          <w:i/>
        </w:rPr>
        <w:t xml:space="preserve">   </w:t>
      </w:r>
      <w:r w:rsidRPr="00F90CA0">
        <w:rPr>
          <w:rFonts w:cs="Tahoma"/>
          <w:b/>
          <w:i/>
        </w:rPr>
        <w:t xml:space="preserve"> </w:t>
      </w:r>
      <w:r>
        <w:rPr>
          <w:rFonts w:cs="Tahoma"/>
          <w:b/>
          <w:i/>
        </w:rPr>
        <w:t xml:space="preserve"> </w:t>
      </w:r>
      <w:r>
        <w:rPr>
          <w:rFonts w:cs="Tahoma"/>
          <w:b/>
          <w:color w:val="595959" w:themeColor="text1" w:themeTint="A6"/>
          <w:sz w:val="20"/>
          <w:szCs w:val="20"/>
        </w:rPr>
        <w:t>Oct</w:t>
      </w:r>
      <w:r w:rsidRPr="00F90CA0">
        <w:rPr>
          <w:rFonts w:cs="Tahoma"/>
          <w:b/>
          <w:color w:val="595959" w:themeColor="text1" w:themeTint="A6"/>
          <w:sz w:val="20"/>
          <w:szCs w:val="20"/>
        </w:rPr>
        <w:t xml:space="preserve">. </w:t>
      </w:r>
      <w:r>
        <w:rPr>
          <w:rFonts w:cs="Tahoma"/>
          <w:b/>
          <w:color w:val="595959" w:themeColor="text1" w:themeTint="A6"/>
          <w:sz w:val="20"/>
          <w:szCs w:val="20"/>
        </w:rPr>
        <w:t xml:space="preserve">2020 </w:t>
      </w:r>
      <w:r w:rsidR="009C0C18">
        <w:rPr>
          <w:rFonts w:cs="Tahoma"/>
          <w:b/>
          <w:color w:val="595959" w:themeColor="text1" w:themeTint="A6"/>
          <w:sz w:val="20"/>
          <w:szCs w:val="20"/>
        </w:rPr>
        <w:t>–</w:t>
      </w:r>
      <w:r w:rsidRPr="00F90CA0">
        <w:rPr>
          <w:rFonts w:cs="Tahoma"/>
          <w:b/>
          <w:color w:val="595959" w:themeColor="text1" w:themeTint="A6"/>
          <w:sz w:val="20"/>
          <w:szCs w:val="20"/>
        </w:rPr>
        <w:t xml:space="preserve"> </w:t>
      </w:r>
      <w:r w:rsidR="009C0C18">
        <w:rPr>
          <w:rFonts w:cs="Tahoma"/>
          <w:b/>
          <w:color w:val="595959" w:themeColor="text1" w:themeTint="A6"/>
          <w:sz w:val="20"/>
          <w:szCs w:val="20"/>
        </w:rPr>
        <w:t>Mar. 2021</w:t>
      </w:r>
    </w:p>
    <w:p w14:paraId="0208B6EB" w14:textId="32955034" w:rsidR="00D73CA0" w:rsidRPr="00F96EE7" w:rsidRDefault="009C77E8" w:rsidP="00D73CA0">
      <w:pPr>
        <w:spacing w:after="120"/>
        <w:contextualSpacing/>
        <w:rPr>
          <w:rFonts w:cs="Tahoma"/>
          <w:color w:val="595959" w:themeColor="text1" w:themeTint="A6"/>
        </w:rPr>
      </w:pPr>
      <w:r>
        <w:rPr>
          <w:rFonts w:cs="Tahoma"/>
          <w:b/>
        </w:rPr>
        <w:t>American Eagle Outfitters</w:t>
      </w:r>
      <w:r w:rsidR="00F43F95">
        <w:rPr>
          <w:rFonts w:cs="Tahoma"/>
          <w:b/>
        </w:rPr>
        <w:t xml:space="preserve">  </w:t>
      </w:r>
      <w:r>
        <w:rPr>
          <w:rFonts w:cs="Tahoma"/>
          <w:b/>
        </w:rPr>
        <w:t xml:space="preserve"> </w:t>
      </w:r>
      <w:r>
        <w:rPr>
          <w:rFonts w:cs="Tahoma"/>
          <w:color w:val="595959" w:themeColor="text1" w:themeTint="A6"/>
        </w:rPr>
        <w:t>Warrendale</w:t>
      </w:r>
      <w:r w:rsidR="00D73CA0" w:rsidRPr="00F90CA0">
        <w:rPr>
          <w:rFonts w:cs="Tahoma"/>
          <w:color w:val="595959" w:themeColor="text1" w:themeTint="A6"/>
        </w:rPr>
        <w:t>, PA</w:t>
      </w:r>
    </w:p>
    <w:p w14:paraId="37287C59" w14:textId="440AF9EC" w:rsidR="00D77ABA" w:rsidRDefault="00D77ABA" w:rsidP="00D73CA0">
      <w:pPr>
        <w:numPr>
          <w:ilvl w:val="0"/>
          <w:numId w:val="24"/>
        </w:numPr>
        <w:spacing w:after="0"/>
        <w:jc w:val="both"/>
        <w:rPr>
          <w:rFonts w:cs="Tahoma"/>
        </w:rPr>
      </w:pPr>
      <w:r>
        <w:rPr>
          <w:rFonts w:cs="Tahoma"/>
        </w:rPr>
        <w:t xml:space="preserve">Primary point of contact for </w:t>
      </w:r>
      <w:r w:rsidR="00D94C34">
        <w:rPr>
          <w:rFonts w:cs="Tahoma"/>
        </w:rPr>
        <w:t xml:space="preserve">all </w:t>
      </w:r>
      <w:r>
        <w:rPr>
          <w:rFonts w:cs="Tahoma"/>
        </w:rPr>
        <w:t xml:space="preserve">technical issues </w:t>
      </w:r>
      <w:r w:rsidR="008424E0">
        <w:rPr>
          <w:rFonts w:cs="Tahoma"/>
        </w:rPr>
        <w:t>throughout</w:t>
      </w:r>
      <w:r>
        <w:rPr>
          <w:rFonts w:cs="Tahoma"/>
        </w:rPr>
        <w:t xml:space="preserve"> retail stores </w:t>
      </w:r>
      <w:r w:rsidR="009D6BD8">
        <w:rPr>
          <w:rFonts w:cs="Tahoma"/>
        </w:rPr>
        <w:t>and</w:t>
      </w:r>
      <w:r w:rsidR="00D94C34">
        <w:rPr>
          <w:rFonts w:cs="Tahoma"/>
        </w:rPr>
        <w:t xml:space="preserve"> with</w:t>
      </w:r>
      <w:r>
        <w:rPr>
          <w:rFonts w:cs="Tahoma"/>
        </w:rPr>
        <w:t xml:space="preserve"> corporate users</w:t>
      </w:r>
      <w:r w:rsidR="00D94C34">
        <w:rPr>
          <w:rFonts w:cs="Tahoma"/>
        </w:rPr>
        <w:t>.</w:t>
      </w:r>
    </w:p>
    <w:p w14:paraId="7BF177DA" w14:textId="37E23B11" w:rsidR="00241560" w:rsidRDefault="004A2375" w:rsidP="00D73CA0">
      <w:pPr>
        <w:numPr>
          <w:ilvl w:val="0"/>
          <w:numId w:val="24"/>
        </w:numPr>
        <w:spacing w:after="0"/>
        <w:jc w:val="both"/>
        <w:rPr>
          <w:rFonts w:cs="Tahoma"/>
        </w:rPr>
      </w:pPr>
      <w:r>
        <w:rPr>
          <w:rFonts w:cs="Tahoma"/>
        </w:rPr>
        <w:t xml:space="preserve">Troubleshooting </w:t>
      </w:r>
      <w:r w:rsidR="00F93897">
        <w:rPr>
          <w:rFonts w:cs="Tahoma"/>
        </w:rPr>
        <w:t xml:space="preserve">included </w:t>
      </w:r>
      <w:r w:rsidR="009D6BD8">
        <w:rPr>
          <w:rFonts w:cs="Tahoma"/>
        </w:rPr>
        <w:t>(</w:t>
      </w:r>
      <w:r>
        <w:rPr>
          <w:rFonts w:cs="Tahoma"/>
        </w:rPr>
        <w:t>but</w:t>
      </w:r>
      <w:r w:rsidR="00F93897">
        <w:rPr>
          <w:rFonts w:cs="Tahoma"/>
        </w:rPr>
        <w:t xml:space="preserve"> </w:t>
      </w:r>
      <w:r>
        <w:rPr>
          <w:rFonts w:cs="Tahoma"/>
        </w:rPr>
        <w:t xml:space="preserve">not limited </w:t>
      </w:r>
      <w:r w:rsidR="009D6BD8">
        <w:rPr>
          <w:rFonts w:cs="Tahoma"/>
        </w:rPr>
        <w:t>to)</w:t>
      </w:r>
      <w:r>
        <w:rPr>
          <w:rFonts w:cs="Tahoma"/>
        </w:rPr>
        <w:t xml:space="preserve"> networking equipment, servers, computers, registers, iPods, printers, scanners, pin</w:t>
      </w:r>
      <w:r w:rsidR="00F93897">
        <w:rPr>
          <w:rFonts w:cs="Tahoma"/>
        </w:rPr>
        <w:t>-</w:t>
      </w:r>
      <w:r>
        <w:rPr>
          <w:rFonts w:cs="Tahoma"/>
        </w:rPr>
        <w:t>pads, and many other peripherals.</w:t>
      </w:r>
    </w:p>
    <w:p w14:paraId="50D303A6" w14:textId="74BAB521" w:rsidR="007076A6" w:rsidRDefault="001A65F3" w:rsidP="00934823">
      <w:pPr>
        <w:numPr>
          <w:ilvl w:val="0"/>
          <w:numId w:val="24"/>
        </w:numPr>
        <w:spacing w:after="0"/>
        <w:jc w:val="both"/>
        <w:rPr>
          <w:rFonts w:cs="Tahoma"/>
        </w:rPr>
      </w:pPr>
      <w:bookmarkStart w:id="4" w:name="OLE_LINK8"/>
      <w:r>
        <w:rPr>
          <w:rFonts w:cs="Tahoma"/>
        </w:rPr>
        <w:t>Opportunity to work with multiple teams and employ customer service techniques.</w:t>
      </w:r>
    </w:p>
    <w:bookmarkEnd w:id="4"/>
    <w:p w14:paraId="39C3B67D" w14:textId="77777777" w:rsidR="00F43F95" w:rsidRPr="00934823" w:rsidRDefault="00F43F95" w:rsidP="00F43F95">
      <w:pPr>
        <w:spacing w:after="0"/>
        <w:jc w:val="both"/>
        <w:rPr>
          <w:rFonts w:cs="Tahoma"/>
        </w:rPr>
      </w:pPr>
    </w:p>
    <w:p w14:paraId="3CD628EB" w14:textId="04DA96AC" w:rsidR="002D4468" w:rsidRPr="00F90CA0" w:rsidRDefault="00887C50" w:rsidP="00F90CA0">
      <w:pPr>
        <w:spacing w:after="120"/>
        <w:contextualSpacing/>
        <w:jc w:val="both"/>
        <w:rPr>
          <w:rFonts w:cs="Tahoma"/>
          <w:b/>
        </w:rPr>
      </w:pPr>
      <w:r w:rsidRPr="00F90CA0">
        <w:rPr>
          <w:rFonts w:cs="Tahoma"/>
          <w:b/>
          <w:i/>
        </w:rPr>
        <w:t>R</w:t>
      </w:r>
      <w:r w:rsidR="002D4468" w:rsidRPr="00F90CA0">
        <w:rPr>
          <w:rFonts w:cs="Tahoma"/>
          <w:b/>
          <w:i/>
        </w:rPr>
        <w:t>obot Technician</w:t>
      </w:r>
      <w:r w:rsidR="00BE4BAE" w:rsidRPr="00F90CA0">
        <w:rPr>
          <w:rFonts w:cs="Tahoma"/>
          <w:b/>
          <w:i/>
        </w:rPr>
        <w:tab/>
      </w:r>
      <w:r w:rsidR="002D4468" w:rsidRPr="00F90CA0">
        <w:rPr>
          <w:rFonts w:cs="Tahoma"/>
          <w:b/>
          <w:i/>
        </w:rPr>
        <w:tab/>
      </w:r>
      <w:r w:rsidR="002D4468" w:rsidRPr="00F90CA0">
        <w:rPr>
          <w:rFonts w:cs="Tahoma"/>
          <w:b/>
          <w:i/>
        </w:rPr>
        <w:tab/>
      </w:r>
      <w:r w:rsidR="002D4468" w:rsidRPr="00F90CA0">
        <w:rPr>
          <w:rFonts w:cs="Tahoma"/>
          <w:b/>
          <w:i/>
        </w:rPr>
        <w:tab/>
      </w:r>
      <w:r w:rsidR="002D4468" w:rsidRPr="00F90CA0">
        <w:rPr>
          <w:rFonts w:cs="Tahoma"/>
          <w:b/>
          <w:i/>
        </w:rPr>
        <w:tab/>
      </w:r>
      <w:r w:rsidR="002D4468" w:rsidRPr="00F90CA0">
        <w:rPr>
          <w:rFonts w:cs="Tahoma"/>
          <w:b/>
          <w:i/>
        </w:rPr>
        <w:tab/>
      </w:r>
      <w:r w:rsidR="002D4468" w:rsidRPr="00F90CA0">
        <w:rPr>
          <w:rFonts w:cs="Tahoma"/>
          <w:b/>
          <w:i/>
        </w:rPr>
        <w:tab/>
      </w:r>
      <w:r w:rsidR="002D4468" w:rsidRPr="00F90CA0">
        <w:rPr>
          <w:rFonts w:cs="Tahoma"/>
          <w:b/>
          <w:i/>
        </w:rPr>
        <w:tab/>
      </w:r>
      <w:r w:rsidR="00344733" w:rsidRPr="00F90CA0">
        <w:rPr>
          <w:rFonts w:cs="Tahoma"/>
          <w:b/>
          <w:i/>
        </w:rPr>
        <w:t xml:space="preserve">          </w:t>
      </w:r>
      <w:r w:rsidR="00F90CA0">
        <w:rPr>
          <w:rFonts w:cs="Tahoma"/>
          <w:b/>
          <w:i/>
        </w:rPr>
        <w:t xml:space="preserve">    </w:t>
      </w:r>
      <w:r w:rsidR="00344733" w:rsidRPr="00F90CA0">
        <w:rPr>
          <w:rFonts w:cs="Tahoma"/>
          <w:b/>
          <w:i/>
        </w:rPr>
        <w:t xml:space="preserve"> </w:t>
      </w:r>
      <w:r w:rsidR="00F90CA0">
        <w:rPr>
          <w:rFonts w:cs="Tahoma"/>
          <w:b/>
          <w:i/>
        </w:rPr>
        <w:t xml:space="preserve"> </w:t>
      </w:r>
      <w:r w:rsidR="00976765" w:rsidRPr="00F90CA0">
        <w:rPr>
          <w:rFonts w:cs="Tahoma"/>
          <w:b/>
          <w:color w:val="595959" w:themeColor="text1" w:themeTint="A6"/>
          <w:sz w:val="20"/>
          <w:szCs w:val="20"/>
        </w:rPr>
        <w:t>Dec</w:t>
      </w:r>
      <w:r w:rsidR="002D4468" w:rsidRPr="00F90CA0">
        <w:rPr>
          <w:rFonts w:cs="Tahoma"/>
          <w:b/>
          <w:color w:val="595959" w:themeColor="text1" w:themeTint="A6"/>
          <w:sz w:val="20"/>
          <w:szCs w:val="20"/>
        </w:rPr>
        <w:t>.</w:t>
      </w:r>
      <w:r w:rsidR="00976765" w:rsidRPr="00F90CA0">
        <w:rPr>
          <w:rFonts w:cs="Tahoma"/>
          <w:b/>
          <w:color w:val="595959" w:themeColor="text1" w:themeTint="A6"/>
          <w:sz w:val="20"/>
          <w:szCs w:val="20"/>
        </w:rPr>
        <w:t xml:space="preserve"> </w:t>
      </w:r>
      <w:r w:rsidR="00F90CA0">
        <w:rPr>
          <w:rFonts w:cs="Tahoma"/>
          <w:b/>
          <w:color w:val="595959" w:themeColor="text1" w:themeTint="A6"/>
          <w:sz w:val="20"/>
          <w:szCs w:val="20"/>
        </w:rPr>
        <w:t>2019 -</w:t>
      </w:r>
      <w:r w:rsidR="002D4468" w:rsidRPr="00F90CA0">
        <w:rPr>
          <w:rFonts w:cs="Tahoma"/>
          <w:b/>
          <w:color w:val="595959" w:themeColor="text1" w:themeTint="A6"/>
          <w:sz w:val="20"/>
          <w:szCs w:val="20"/>
        </w:rPr>
        <w:t xml:space="preserve"> </w:t>
      </w:r>
      <w:r w:rsidR="00344733" w:rsidRPr="00F90CA0">
        <w:rPr>
          <w:rFonts w:cs="Tahoma"/>
          <w:b/>
          <w:color w:val="595959" w:themeColor="text1" w:themeTint="A6"/>
          <w:sz w:val="20"/>
          <w:szCs w:val="20"/>
        </w:rPr>
        <w:t>July</w:t>
      </w:r>
      <w:r w:rsidR="00C7095F" w:rsidRPr="00F90CA0">
        <w:rPr>
          <w:rFonts w:cs="Tahoma"/>
          <w:b/>
          <w:color w:val="595959" w:themeColor="text1" w:themeTint="A6"/>
          <w:sz w:val="20"/>
          <w:szCs w:val="20"/>
        </w:rPr>
        <w:t xml:space="preserve"> 2020</w:t>
      </w:r>
    </w:p>
    <w:p w14:paraId="357D1C99" w14:textId="241425EE" w:rsidR="00CD2420" w:rsidRPr="007076A6" w:rsidRDefault="002D4468" w:rsidP="00F90CA0">
      <w:pPr>
        <w:spacing w:after="120"/>
        <w:contextualSpacing/>
        <w:rPr>
          <w:rFonts w:cs="Tahoma"/>
          <w:color w:val="595959" w:themeColor="text1" w:themeTint="A6"/>
        </w:rPr>
      </w:pPr>
      <w:r w:rsidRPr="00F90CA0">
        <w:rPr>
          <w:rFonts w:cs="Tahoma"/>
          <w:b/>
        </w:rPr>
        <w:t>Bossa Nova Robotics</w:t>
      </w:r>
      <w:r w:rsidRPr="00F90CA0">
        <w:rPr>
          <w:rFonts w:cs="Tahoma"/>
        </w:rPr>
        <w:t xml:space="preserve"> </w:t>
      </w:r>
      <w:r w:rsidR="00F43F95">
        <w:rPr>
          <w:rFonts w:cs="Tahoma"/>
        </w:rPr>
        <w:t xml:space="preserve">  </w:t>
      </w:r>
      <w:proofErr w:type="spellStart"/>
      <w:r w:rsidR="00C13898" w:rsidRPr="00F90CA0">
        <w:rPr>
          <w:rFonts w:cs="Tahoma"/>
          <w:color w:val="595959" w:themeColor="text1" w:themeTint="A6"/>
        </w:rPr>
        <w:t>Leetsdale</w:t>
      </w:r>
      <w:proofErr w:type="spellEnd"/>
      <w:r w:rsidRPr="00F90CA0">
        <w:rPr>
          <w:rFonts w:cs="Tahoma"/>
          <w:color w:val="595959" w:themeColor="text1" w:themeTint="A6"/>
        </w:rPr>
        <w:t>, PA</w:t>
      </w:r>
    </w:p>
    <w:p w14:paraId="2047529A" w14:textId="1253491C" w:rsidR="00887C50" w:rsidRPr="00F90CA0" w:rsidRDefault="002D4468" w:rsidP="00344733">
      <w:pPr>
        <w:numPr>
          <w:ilvl w:val="0"/>
          <w:numId w:val="24"/>
        </w:numPr>
        <w:spacing w:after="0"/>
        <w:jc w:val="both"/>
        <w:rPr>
          <w:rFonts w:cs="Tahoma"/>
        </w:rPr>
      </w:pPr>
      <w:r w:rsidRPr="00F90CA0">
        <w:rPr>
          <w:rFonts w:cs="Tahoma"/>
        </w:rPr>
        <w:t xml:space="preserve">Responsible for </w:t>
      </w:r>
      <w:r w:rsidR="00C13898" w:rsidRPr="00F90CA0">
        <w:rPr>
          <w:rFonts w:cs="Tahoma"/>
        </w:rPr>
        <w:t>ensuring robots successfully complete their missions</w:t>
      </w:r>
      <w:r w:rsidR="00887C50" w:rsidRPr="00F90CA0">
        <w:rPr>
          <w:rFonts w:cs="Tahoma"/>
        </w:rPr>
        <w:t xml:space="preserve"> by troubleshooting any of the various problems that could be encountered</w:t>
      </w:r>
      <w:r w:rsidR="00C13898" w:rsidRPr="00F90CA0">
        <w:rPr>
          <w:rFonts w:cs="Tahoma"/>
        </w:rPr>
        <w:t xml:space="preserve">. </w:t>
      </w:r>
      <w:r w:rsidR="00E84D0B" w:rsidRPr="00F90CA0">
        <w:rPr>
          <w:rFonts w:cs="Tahoma"/>
        </w:rPr>
        <w:t xml:space="preserve"> </w:t>
      </w:r>
    </w:p>
    <w:p w14:paraId="2DF5582A" w14:textId="07F8AF34" w:rsidR="002D4468" w:rsidRPr="00F90CA0" w:rsidRDefault="00976765" w:rsidP="00344733">
      <w:pPr>
        <w:numPr>
          <w:ilvl w:val="0"/>
          <w:numId w:val="24"/>
        </w:numPr>
        <w:spacing w:after="0"/>
        <w:jc w:val="both"/>
        <w:rPr>
          <w:rFonts w:cs="Tahoma"/>
        </w:rPr>
      </w:pPr>
      <w:r w:rsidRPr="00F90CA0">
        <w:rPr>
          <w:rFonts w:cs="Tahoma"/>
        </w:rPr>
        <w:t>Robot m</w:t>
      </w:r>
      <w:r w:rsidR="00C13898" w:rsidRPr="00F90CA0">
        <w:rPr>
          <w:rFonts w:cs="Tahoma"/>
        </w:rPr>
        <w:t xml:space="preserve">issions involve docking, </w:t>
      </w:r>
      <w:r w:rsidR="00887C50" w:rsidRPr="00F90CA0">
        <w:rPr>
          <w:rFonts w:cs="Tahoma"/>
        </w:rPr>
        <w:t>navigating</w:t>
      </w:r>
      <w:r w:rsidR="00C13898" w:rsidRPr="00F90CA0">
        <w:rPr>
          <w:rFonts w:cs="Tahoma"/>
        </w:rPr>
        <w:t>, avoiding barriers, scanning</w:t>
      </w:r>
      <w:r w:rsidR="00E54C0D" w:rsidRPr="00F90CA0">
        <w:rPr>
          <w:rFonts w:cs="Tahoma"/>
        </w:rPr>
        <w:t xml:space="preserve"> inventory</w:t>
      </w:r>
      <w:r w:rsidR="00C13898" w:rsidRPr="00F90CA0">
        <w:rPr>
          <w:rFonts w:cs="Tahoma"/>
        </w:rPr>
        <w:t>,</w:t>
      </w:r>
      <w:r w:rsidRPr="00F90CA0">
        <w:rPr>
          <w:rFonts w:cs="Tahoma"/>
        </w:rPr>
        <w:t xml:space="preserve"> performing analysis,</w:t>
      </w:r>
      <w:r w:rsidR="00C13898" w:rsidRPr="00F90CA0">
        <w:rPr>
          <w:rFonts w:cs="Tahoma"/>
        </w:rPr>
        <w:t xml:space="preserve"> and uploading data.</w:t>
      </w:r>
    </w:p>
    <w:p w14:paraId="56D13B9C" w14:textId="4C7A47E5" w:rsidR="00887C50" w:rsidRPr="00F90CA0" w:rsidRDefault="00887C50" w:rsidP="00344733">
      <w:pPr>
        <w:numPr>
          <w:ilvl w:val="0"/>
          <w:numId w:val="24"/>
        </w:numPr>
        <w:spacing w:after="0"/>
        <w:jc w:val="both"/>
        <w:rPr>
          <w:rFonts w:cs="Tahoma"/>
        </w:rPr>
      </w:pPr>
      <w:r w:rsidRPr="00F90CA0">
        <w:rPr>
          <w:rFonts w:cs="Tahoma"/>
        </w:rPr>
        <w:t>Heavy use of command line terminals</w:t>
      </w:r>
      <w:r w:rsidR="00976765" w:rsidRPr="00F90CA0">
        <w:rPr>
          <w:rFonts w:cs="Tahoma"/>
        </w:rPr>
        <w:t xml:space="preserve"> (VM, Docker, BASH, Python)</w:t>
      </w:r>
      <w:r w:rsidRPr="00F90CA0">
        <w:rPr>
          <w:rFonts w:cs="Tahoma"/>
        </w:rPr>
        <w:t xml:space="preserve"> and other tools.</w:t>
      </w:r>
    </w:p>
    <w:p w14:paraId="5C153032" w14:textId="265D5719" w:rsidR="00E863BA" w:rsidRPr="00F77EC6" w:rsidRDefault="00887C50" w:rsidP="00F77EC6">
      <w:pPr>
        <w:numPr>
          <w:ilvl w:val="0"/>
          <w:numId w:val="24"/>
        </w:numPr>
        <w:spacing w:after="0"/>
        <w:jc w:val="both"/>
        <w:rPr>
          <w:rFonts w:cs="Tahoma"/>
        </w:rPr>
      </w:pPr>
      <w:r w:rsidRPr="00F90CA0">
        <w:rPr>
          <w:rFonts w:cs="Tahoma"/>
        </w:rPr>
        <w:t>Proven a</w:t>
      </w:r>
      <w:r w:rsidR="008A7CEE" w:rsidRPr="00F90CA0">
        <w:rPr>
          <w:rFonts w:cs="Tahoma"/>
        </w:rPr>
        <w:t>bility to</w:t>
      </w:r>
      <w:r w:rsidR="00976765" w:rsidRPr="00F90CA0">
        <w:rPr>
          <w:rFonts w:cs="Tahoma"/>
        </w:rPr>
        <w:t xml:space="preserve"> </w:t>
      </w:r>
      <w:r w:rsidR="00DF1E96">
        <w:rPr>
          <w:rFonts w:cs="Tahoma"/>
        </w:rPr>
        <w:t xml:space="preserve">multitask, prioritize, </w:t>
      </w:r>
      <w:r w:rsidR="007076A6">
        <w:rPr>
          <w:rFonts w:cs="Tahoma"/>
        </w:rPr>
        <w:t xml:space="preserve">and </w:t>
      </w:r>
      <w:r w:rsidR="00976765" w:rsidRPr="00F90CA0">
        <w:rPr>
          <w:rFonts w:cs="Tahoma"/>
        </w:rPr>
        <w:t xml:space="preserve">troubleshoot </w:t>
      </w:r>
      <w:r w:rsidRPr="00F90CA0">
        <w:rPr>
          <w:rFonts w:cs="Tahoma"/>
        </w:rPr>
        <w:t>in a timely fashion</w:t>
      </w:r>
      <w:r w:rsidR="00DC198C" w:rsidRPr="00F90CA0">
        <w:rPr>
          <w:rFonts w:cs="Tahoma"/>
        </w:rPr>
        <w:t>.</w:t>
      </w:r>
    </w:p>
    <w:p w14:paraId="08959A6B" w14:textId="77777777" w:rsidR="007076A6" w:rsidRDefault="007076A6" w:rsidP="00F90CA0">
      <w:pPr>
        <w:spacing w:after="120"/>
        <w:contextualSpacing/>
        <w:jc w:val="both"/>
        <w:rPr>
          <w:rFonts w:cs="Tahoma"/>
          <w:b/>
          <w:i/>
        </w:rPr>
      </w:pPr>
    </w:p>
    <w:p w14:paraId="7DDCF3E6" w14:textId="5BDEACBC" w:rsidR="009C59CF" w:rsidRPr="00F90CA0" w:rsidRDefault="009C59CF" w:rsidP="00F90CA0">
      <w:pPr>
        <w:spacing w:after="120"/>
        <w:contextualSpacing/>
        <w:jc w:val="both"/>
        <w:rPr>
          <w:rFonts w:cs="Tahoma"/>
          <w:b/>
        </w:rPr>
      </w:pPr>
      <w:r w:rsidRPr="00F90CA0">
        <w:rPr>
          <w:rFonts w:cs="Tahoma"/>
          <w:b/>
          <w:i/>
        </w:rPr>
        <w:t>Wireless Data Specialist</w:t>
      </w:r>
      <w:r w:rsidR="0047661F" w:rsidRPr="00F90CA0">
        <w:rPr>
          <w:rFonts w:cs="Tahoma"/>
          <w:b/>
          <w:i/>
        </w:rPr>
        <w:t xml:space="preserve"> (Intern)</w:t>
      </w:r>
      <w:r w:rsidRPr="00F90CA0">
        <w:rPr>
          <w:rFonts w:cs="Tahoma"/>
          <w:b/>
          <w:i/>
        </w:rPr>
        <w:tab/>
      </w:r>
      <w:r w:rsidRPr="00F90CA0">
        <w:rPr>
          <w:rFonts w:cs="Tahoma"/>
          <w:b/>
          <w:i/>
        </w:rPr>
        <w:tab/>
      </w:r>
      <w:r w:rsidRPr="00F90CA0">
        <w:rPr>
          <w:rFonts w:cs="Tahoma"/>
          <w:b/>
          <w:i/>
        </w:rPr>
        <w:tab/>
      </w:r>
      <w:r w:rsidRPr="00F90CA0">
        <w:rPr>
          <w:rFonts w:cs="Tahoma"/>
          <w:b/>
          <w:i/>
        </w:rPr>
        <w:tab/>
      </w:r>
      <w:r w:rsidRPr="00F90CA0">
        <w:rPr>
          <w:rFonts w:cs="Tahoma"/>
          <w:b/>
          <w:i/>
        </w:rPr>
        <w:tab/>
      </w:r>
      <w:r w:rsidRPr="00F90CA0">
        <w:rPr>
          <w:rFonts w:cs="Tahoma"/>
          <w:b/>
          <w:i/>
        </w:rPr>
        <w:tab/>
      </w:r>
      <w:r w:rsidR="00344733" w:rsidRPr="00F90CA0">
        <w:rPr>
          <w:rFonts w:cs="Tahoma"/>
          <w:b/>
          <w:i/>
        </w:rPr>
        <w:t xml:space="preserve">          </w:t>
      </w:r>
      <w:r w:rsidR="00F90CA0">
        <w:rPr>
          <w:rFonts w:cs="Tahoma"/>
          <w:b/>
          <w:i/>
        </w:rPr>
        <w:t xml:space="preserve">    </w:t>
      </w:r>
      <w:r w:rsidR="00344733" w:rsidRPr="00F90CA0">
        <w:rPr>
          <w:rFonts w:cs="Tahoma"/>
          <w:b/>
          <w:i/>
        </w:rPr>
        <w:t xml:space="preserve"> </w:t>
      </w:r>
      <w:r w:rsidR="00F90CA0">
        <w:rPr>
          <w:rFonts w:cs="Tahoma"/>
          <w:b/>
          <w:i/>
        </w:rPr>
        <w:t xml:space="preserve"> </w:t>
      </w:r>
      <w:r w:rsidRPr="00F90CA0">
        <w:rPr>
          <w:rFonts w:cs="Tahoma"/>
          <w:b/>
          <w:color w:val="595959" w:themeColor="text1" w:themeTint="A6"/>
          <w:sz w:val="20"/>
          <w:szCs w:val="20"/>
        </w:rPr>
        <w:t>May 2</w:t>
      </w:r>
      <w:r w:rsidR="00F90CA0">
        <w:rPr>
          <w:rFonts w:cs="Tahoma"/>
          <w:b/>
          <w:color w:val="595959" w:themeColor="text1" w:themeTint="A6"/>
          <w:sz w:val="20"/>
          <w:szCs w:val="20"/>
        </w:rPr>
        <w:t>018 -</w:t>
      </w:r>
      <w:r w:rsidRPr="00F90CA0">
        <w:rPr>
          <w:rFonts w:cs="Tahoma"/>
          <w:b/>
          <w:color w:val="595959" w:themeColor="text1" w:themeTint="A6"/>
          <w:sz w:val="20"/>
          <w:szCs w:val="20"/>
        </w:rPr>
        <w:t xml:space="preserve"> Sep. 2018</w:t>
      </w:r>
    </w:p>
    <w:p w14:paraId="1BBEF4D9" w14:textId="7BBA906E" w:rsidR="00CD2420" w:rsidRPr="007076A6" w:rsidRDefault="009C59CF" w:rsidP="00F90CA0">
      <w:pPr>
        <w:spacing w:after="120"/>
        <w:contextualSpacing/>
        <w:rPr>
          <w:rFonts w:cs="Tahoma"/>
          <w:color w:val="595959" w:themeColor="text1" w:themeTint="A6"/>
        </w:rPr>
      </w:pPr>
      <w:r w:rsidRPr="00F90CA0">
        <w:rPr>
          <w:rFonts w:cs="Tahoma"/>
          <w:b/>
        </w:rPr>
        <w:t>RJM Wireless, Inc.</w:t>
      </w:r>
      <w:r w:rsidRPr="00F90CA0">
        <w:rPr>
          <w:rFonts w:cs="Tahoma"/>
        </w:rPr>
        <w:t xml:space="preserve"> </w:t>
      </w:r>
      <w:r w:rsidR="00F43F95">
        <w:rPr>
          <w:rFonts w:cs="Tahoma"/>
        </w:rPr>
        <w:t xml:space="preserve">  </w:t>
      </w:r>
      <w:r w:rsidR="004408F5" w:rsidRPr="00F90CA0">
        <w:rPr>
          <w:rFonts w:cs="Tahoma"/>
          <w:color w:val="595959" w:themeColor="text1" w:themeTint="A6"/>
        </w:rPr>
        <w:t>Wexford</w:t>
      </w:r>
      <w:r w:rsidRPr="00F90CA0">
        <w:rPr>
          <w:rFonts w:cs="Tahoma"/>
          <w:color w:val="595959" w:themeColor="text1" w:themeTint="A6"/>
        </w:rPr>
        <w:t>, PA</w:t>
      </w:r>
    </w:p>
    <w:p w14:paraId="32422DAB" w14:textId="7C64821D" w:rsidR="00A92933" w:rsidRPr="00F90CA0" w:rsidRDefault="009C59CF" w:rsidP="00344733">
      <w:pPr>
        <w:numPr>
          <w:ilvl w:val="0"/>
          <w:numId w:val="24"/>
        </w:numPr>
        <w:spacing w:after="0"/>
        <w:jc w:val="both"/>
        <w:rPr>
          <w:rFonts w:cs="Tahoma"/>
        </w:rPr>
      </w:pPr>
      <w:r w:rsidRPr="00F90CA0">
        <w:rPr>
          <w:rFonts w:cs="Tahoma"/>
        </w:rPr>
        <w:t xml:space="preserve">Responsible for processing and synthesizing </w:t>
      </w:r>
      <w:r w:rsidR="003614AA" w:rsidRPr="00F90CA0">
        <w:rPr>
          <w:rFonts w:cs="Tahoma"/>
        </w:rPr>
        <w:t>raw data into a concise, readable report</w:t>
      </w:r>
      <w:r w:rsidR="00A92933" w:rsidRPr="00F90CA0">
        <w:rPr>
          <w:rFonts w:cs="Tahoma"/>
        </w:rPr>
        <w:t>.</w:t>
      </w:r>
    </w:p>
    <w:p w14:paraId="0A5249E3" w14:textId="4219AA10" w:rsidR="00A92933" w:rsidRPr="00F90CA0" w:rsidRDefault="00CD2420" w:rsidP="00344733">
      <w:pPr>
        <w:numPr>
          <w:ilvl w:val="0"/>
          <w:numId w:val="24"/>
        </w:numPr>
        <w:spacing w:after="0"/>
        <w:jc w:val="both"/>
        <w:rPr>
          <w:rFonts w:cs="Tahoma"/>
        </w:rPr>
      </w:pPr>
      <w:r>
        <w:rPr>
          <w:rFonts w:cs="Tahoma"/>
        </w:rPr>
        <w:t xml:space="preserve">Utilized a variety of software tools and </w:t>
      </w:r>
      <w:r w:rsidR="00A92933" w:rsidRPr="00F90CA0">
        <w:rPr>
          <w:rFonts w:cs="Tahoma"/>
        </w:rPr>
        <w:t xml:space="preserve">suites in order to </w:t>
      </w:r>
      <w:r w:rsidR="00EB11D8" w:rsidRPr="00F90CA0">
        <w:rPr>
          <w:rFonts w:cs="Tahoma"/>
        </w:rPr>
        <w:t>map data</w:t>
      </w:r>
      <w:r w:rsidR="00976765" w:rsidRPr="00F90CA0">
        <w:rPr>
          <w:rFonts w:cs="Tahoma"/>
        </w:rPr>
        <w:t xml:space="preserve"> and provide analysis</w:t>
      </w:r>
      <w:r w:rsidR="00A92933" w:rsidRPr="00F90CA0">
        <w:rPr>
          <w:rFonts w:cs="Tahoma"/>
        </w:rPr>
        <w:t>.</w:t>
      </w:r>
    </w:p>
    <w:p w14:paraId="5E8815E9" w14:textId="672DFFA4" w:rsidR="009C59CF" w:rsidRPr="00F90CA0" w:rsidRDefault="003614AA" w:rsidP="00344733">
      <w:pPr>
        <w:numPr>
          <w:ilvl w:val="0"/>
          <w:numId w:val="24"/>
        </w:numPr>
        <w:spacing w:after="0"/>
        <w:jc w:val="both"/>
        <w:rPr>
          <w:rFonts w:cs="Tahoma"/>
        </w:rPr>
      </w:pPr>
      <w:r w:rsidRPr="00F90CA0">
        <w:rPr>
          <w:rFonts w:cs="Tahoma"/>
        </w:rPr>
        <w:t xml:space="preserve">Balanced responsibilities between </w:t>
      </w:r>
      <w:r w:rsidR="00A92933" w:rsidRPr="00F90CA0">
        <w:rPr>
          <w:rFonts w:cs="Tahoma"/>
        </w:rPr>
        <w:t>creating reports and performing long-term analysis.</w:t>
      </w:r>
    </w:p>
    <w:p w14:paraId="086969DB" w14:textId="3A26E10C" w:rsidR="00A92933" w:rsidRPr="00F90CA0" w:rsidRDefault="00A92933" w:rsidP="00344733">
      <w:pPr>
        <w:numPr>
          <w:ilvl w:val="0"/>
          <w:numId w:val="24"/>
        </w:numPr>
        <w:spacing w:after="0"/>
        <w:jc w:val="both"/>
        <w:rPr>
          <w:rFonts w:cs="Tahoma"/>
        </w:rPr>
      </w:pPr>
      <w:r w:rsidRPr="00F90CA0">
        <w:rPr>
          <w:rFonts w:cs="Tahoma"/>
        </w:rPr>
        <w:t xml:space="preserve">Responsible for training multiple replacements after only a summer of experience. </w:t>
      </w:r>
    </w:p>
    <w:p w14:paraId="541252D8" w14:textId="77777777" w:rsidR="00A27CBC" w:rsidRDefault="00A27CBC" w:rsidP="00A27CBC">
      <w:pPr>
        <w:spacing w:after="120"/>
        <w:rPr>
          <w:rFonts w:cs="Tahoma"/>
          <w:b/>
          <w:i/>
          <w:szCs w:val="20"/>
        </w:rPr>
      </w:pPr>
    </w:p>
    <w:p w14:paraId="5D1A3490" w14:textId="02744DFB" w:rsidR="00A27CBC" w:rsidRDefault="000B2217" w:rsidP="00F90CA0">
      <w:pPr>
        <w:spacing w:after="120"/>
        <w:contextualSpacing/>
        <w:rPr>
          <w:rFonts w:cs="Tahoma"/>
          <w:b/>
          <w:szCs w:val="20"/>
        </w:rPr>
      </w:pPr>
      <w:bookmarkStart w:id="5" w:name="OLE_LINK5"/>
      <w:r>
        <w:rPr>
          <w:rFonts w:cs="Tahoma"/>
          <w:b/>
          <w:i/>
          <w:szCs w:val="20"/>
        </w:rPr>
        <w:t>United States Marine Corps</w:t>
      </w:r>
      <w:r w:rsidR="00A27CBC">
        <w:rPr>
          <w:rFonts w:cs="Tahoma"/>
          <w:b/>
          <w:i/>
          <w:szCs w:val="20"/>
        </w:rPr>
        <w:t xml:space="preserve"> </w:t>
      </w:r>
      <w:r w:rsidR="00A27CBC">
        <w:rPr>
          <w:rFonts w:cs="Tahoma"/>
          <w:b/>
          <w:i/>
          <w:szCs w:val="20"/>
        </w:rPr>
        <w:tab/>
      </w:r>
      <w:r w:rsidR="00A27CBC">
        <w:rPr>
          <w:rFonts w:cs="Tahoma"/>
          <w:b/>
          <w:i/>
          <w:szCs w:val="20"/>
        </w:rPr>
        <w:tab/>
      </w:r>
      <w:r w:rsidR="00A27CBC">
        <w:rPr>
          <w:rFonts w:cs="Tahoma"/>
          <w:b/>
          <w:i/>
          <w:szCs w:val="20"/>
        </w:rPr>
        <w:tab/>
      </w:r>
      <w:r w:rsidR="00A27CBC">
        <w:rPr>
          <w:rFonts w:cs="Tahoma"/>
          <w:b/>
          <w:i/>
          <w:szCs w:val="20"/>
        </w:rPr>
        <w:tab/>
      </w:r>
      <w:r w:rsidR="00A27CBC">
        <w:rPr>
          <w:rFonts w:cs="Tahoma"/>
          <w:b/>
          <w:i/>
          <w:szCs w:val="20"/>
        </w:rPr>
        <w:tab/>
      </w:r>
      <w:r w:rsidR="00A27CBC">
        <w:rPr>
          <w:rFonts w:cs="Tahoma"/>
          <w:b/>
          <w:i/>
          <w:szCs w:val="20"/>
        </w:rPr>
        <w:tab/>
      </w:r>
      <w:r w:rsidR="00A27CBC">
        <w:rPr>
          <w:rFonts w:cs="Tahoma"/>
          <w:b/>
          <w:i/>
          <w:szCs w:val="20"/>
        </w:rPr>
        <w:tab/>
      </w:r>
      <w:r w:rsidR="00344733">
        <w:rPr>
          <w:rFonts w:cs="Tahoma"/>
          <w:b/>
          <w:i/>
          <w:szCs w:val="20"/>
        </w:rPr>
        <w:t xml:space="preserve">          </w:t>
      </w:r>
      <w:r w:rsidR="00A27CBC">
        <w:rPr>
          <w:rFonts w:cs="Tahoma"/>
          <w:b/>
          <w:i/>
          <w:szCs w:val="20"/>
        </w:rPr>
        <w:t xml:space="preserve"> </w:t>
      </w:r>
      <w:r w:rsidR="00F90CA0">
        <w:rPr>
          <w:rFonts w:cs="Tahoma"/>
          <w:b/>
          <w:i/>
          <w:szCs w:val="20"/>
        </w:rPr>
        <w:t xml:space="preserve">    </w:t>
      </w:r>
      <w:r w:rsidRPr="00F90CA0">
        <w:rPr>
          <w:rFonts w:cs="Tahoma"/>
          <w:b/>
          <w:color w:val="595959" w:themeColor="text1" w:themeTint="A6"/>
          <w:sz w:val="20"/>
          <w:szCs w:val="20"/>
        </w:rPr>
        <w:t>Aug</w:t>
      </w:r>
      <w:r w:rsidR="00A27CBC" w:rsidRPr="00F90CA0">
        <w:rPr>
          <w:rFonts w:cs="Tahoma"/>
          <w:b/>
          <w:color w:val="595959" w:themeColor="text1" w:themeTint="A6"/>
          <w:sz w:val="20"/>
          <w:szCs w:val="20"/>
        </w:rPr>
        <w:t>. 201</w:t>
      </w:r>
      <w:r w:rsidRPr="00F90CA0">
        <w:rPr>
          <w:rFonts w:cs="Tahoma"/>
          <w:b/>
          <w:color w:val="595959" w:themeColor="text1" w:themeTint="A6"/>
          <w:sz w:val="20"/>
          <w:szCs w:val="20"/>
        </w:rPr>
        <w:t>0</w:t>
      </w:r>
      <w:r w:rsidR="00F90CA0">
        <w:rPr>
          <w:rFonts w:cs="Tahoma"/>
          <w:b/>
          <w:color w:val="595959" w:themeColor="text1" w:themeTint="A6"/>
          <w:sz w:val="20"/>
          <w:szCs w:val="20"/>
        </w:rPr>
        <w:t xml:space="preserve"> -</w:t>
      </w:r>
      <w:r w:rsidR="00A27CBC" w:rsidRPr="00F90CA0">
        <w:rPr>
          <w:rFonts w:cs="Tahoma"/>
          <w:b/>
          <w:color w:val="595959" w:themeColor="text1" w:themeTint="A6"/>
          <w:sz w:val="20"/>
          <w:szCs w:val="20"/>
        </w:rPr>
        <w:t xml:space="preserve"> </w:t>
      </w:r>
      <w:proofErr w:type="gramStart"/>
      <w:r w:rsidRPr="00F90CA0">
        <w:rPr>
          <w:rFonts w:cs="Tahoma"/>
          <w:b/>
          <w:color w:val="595959" w:themeColor="text1" w:themeTint="A6"/>
          <w:sz w:val="20"/>
          <w:szCs w:val="20"/>
        </w:rPr>
        <w:t>Jul</w:t>
      </w:r>
      <w:r w:rsidR="00F90CA0">
        <w:rPr>
          <w:rFonts w:cs="Tahoma"/>
          <w:b/>
          <w:color w:val="595959" w:themeColor="text1" w:themeTint="A6"/>
          <w:sz w:val="20"/>
          <w:szCs w:val="20"/>
        </w:rPr>
        <w:t>y</w:t>
      </w:r>
      <w:r w:rsidR="00A27CBC" w:rsidRPr="00F90CA0">
        <w:rPr>
          <w:rFonts w:cs="Tahoma"/>
          <w:b/>
          <w:color w:val="595959" w:themeColor="text1" w:themeTint="A6"/>
          <w:sz w:val="20"/>
          <w:szCs w:val="20"/>
        </w:rPr>
        <w:t xml:space="preserve">  201</w:t>
      </w:r>
      <w:r w:rsidRPr="00F90CA0">
        <w:rPr>
          <w:rFonts w:cs="Tahoma"/>
          <w:b/>
          <w:color w:val="595959" w:themeColor="text1" w:themeTint="A6"/>
          <w:sz w:val="20"/>
          <w:szCs w:val="20"/>
        </w:rPr>
        <w:t>5</w:t>
      </w:r>
      <w:proofErr w:type="gramEnd"/>
    </w:p>
    <w:p w14:paraId="5C9979E1" w14:textId="1967B1C1" w:rsidR="00CD2420" w:rsidRDefault="000B2217" w:rsidP="00F90CA0">
      <w:pPr>
        <w:spacing w:after="80"/>
        <w:contextualSpacing/>
        <w:rPr>
          <w:rFonts w:cs="Tahoma"/>
          <w:color w:val="595959" w:themeColor="text1" w:themeTint="A6"/>
          <w:szCs w:val="20"/>
        </w:rPr>
      </w:pPr>
      <w:r w:rsidRPr="000B2217">
        <w:rPr>
          <w:rFonts w:cs="Tahoma"/>
          <w:b/>
          <w:bCs/>
          <w:szCs w:val="20"/>
        </w:rPr>
        <w:t>Signals Intelligence Operator/Analyst</w:t>
      </w:r>
      <w:r>
        <w:rPr>
          <w:rFonts w:cs="Tahoma"/>
          <w:szCs w:val="20"/>
        </w:rPr>
        <w:t xml:space="preserve"> </w:t>
      </w:r>
      <w:r w:rsidRPr="00F90CA0">
        <w:rPr>
          <w:rFonts w:cs="Tahoma"/>
          <w:color w:val="595959" w:themeColor="text1" w:themeTint="A6"/>
          <w:szCs w:val="20"/>
        </w:rPr>
        <w:t>MOS: 2621</w:t>
      </w:r>
    </w:p>
    <w:p w14:paraId="43946359" w14:textId="23AC3F15" w:rsidR="00B058D2" w:rsidRDefault="00653890" w:rsidP="00653890">
      <w:pPr>
        <w:contextualSpacing/>
        <w:rPr>
          <w:rFonts w:cs="Tahoma"/>
          <w:color w:val="595959" w:themeColor="text1" w:themeTint="A6"/>
          <w:szCs w:val="20"/>
        </w:rPr>
      </w:pPr>
      <w:r>
        <w:rPr>
          <w:rFonts w:cs="Tahoma"/>
          <w:b/>
          <w:szCs w:val="20"/>
        </w:rPr>
        <w:t>1</w:t>
      </w:r>
      <w:r>
        <w:rPr>
          <w:rFonts w:cs="Tahoma"/>
          <w:b/>
          <w:szCs w:val="20"/>
          <w:vertAlign w:val="superscript"/>
        </w:rPr>
        <w:t>st</w:t>
      </w:r>
      <w:r>
        <w:rPr>
          <w:rFonts w:cs="Tahoma"/>
          <w:b/>
          <w:szCs w:val="20"/>
        </w:rPr>
        <w:t xml:space="preserve"> Radio Battalion</w:t>
      </w:r>
      <w:r>
        <w:rPr>
          <w:rFonts w:cs="Tahoma"/>
          <w:szCs w:val="20"/>
        </w:rPr>
        <w:t xml:space="preserve"> </w:t>
      </w:r>
      <w:r w:rsidR="00F43F95">
        <w:rPr>
          <w:rFonts w:cs="Tahoma"/>
          <w:szCs w:val="20"/>
        </w:rPr>
        <w:t xml:space="preserve">  </w:t>
      </w:r>
      <w:r>
        <w:rPr>
          <w:rFonts w:cs="Tahoma"/>
          <w:color w:val="595959" w:themeColor="text1" w:themeTint="A6"/>
          <w:szCs w:val="20"/>
        </w:rPr>
        <w:t>Camp Pendleton, California</w:t>
      </w:r>
    </w:p>
    <w:p w14:paraId="3A1B04A4" w14:textId="7BAE9C9A" w:rsidR="00653890" w:rsidRPr="007076A6" w:rsidRDefault="00653890" w:rsidP="00653890">
      <w:pPr>
        <w:contextualSpacing/>
        <w:rPr>
          <w:rFonts w:cs="Tahoma"/>
          <w:color w:val="595959" w:themeColor="text1" w:themeTint="A6"/>
          <w:szCs w:val="20"/>
        </w:rPr>
      </w:pPr>
      <w:r>
        <w:rPr>
          <w:rFonts w:cs="Tahoma"/>
          <w:b/>
          <w:szCs w:val="20"/>
        </w:rPr>
        <w:t>Special Operations Task Force – West</w:t>
      </w:r>
      <w:r w:rsidR="00F43F95">
        <w:rPr>
          <w:rFonts w:cs="Tahoma"/>
          <w:b/>
          <w:szCs w:val="20"/>
        </w:rPr>
        <w:t xml:space="preserve">  </w:t>
      </w:r>
      <w:r>
        <w:rPr>
          <w:rFonts w:cs="Tahoma"/>
          <w:szCs w:val="20"/>
        </w:rPr>
        <w:t xml:space="preserve"> </w:t>
      </w:r>
      <w:r>
        <w:rPr>
          <w:rFonts w:cs="Tahoma"/>
          <w:color w:val="595959" w:themeColor="text1" w:themeTint="A6"/>
          <w:szCs w:val="20"/>
        </w:rPr>
        <w:t>Camp Kopp, Afghanistan</w:t>
      </w:r>
    </w:p>
    <w:p w14:paraId="0896BA13" w14:textId="5682E96D" w:rsidR="00B21985" w:rsidRPr="00B21985" w:rsidRDefault="00616282" w:rsidP="00B21985">
      <w:pPr>
        <w:numPr>
          <w:ilvl w:val="0"/>
          <w:numId w:val="24"/>
        </w:numPr>
        <w:spacing w:after="0"/>
        <w:jc w:val="both"/>
        <w:rPr>
          <w:rFonts w:cs="Tahoma"/>
        </w:rPr>
      </w:pPr>
      <w:r>
        <w:rPr>
          <w:rFonts w:cs="Tahoma"/>
        </w:rPr>
        <w:t>Responsible for producing and reviewing over 1,000 time-sensitive intelligence reports in support of tactical and strategic operations during Operation Enduring Freedom.</w:t>
      </w:r>
    </w:p>
    <w:p w14:paraId="79744C03" w14:textId="3EA210EB" w:rsidR="00AF7618" w:rsidRDefault="006C5F40" w:rsidP="00F90CA0">
      <w:pPr>
        <w:numPr>
          <w:ilvl w:val="0"/>
          <w:numId w:val="24"/>
        </w:numPr>
        <w:spacing w:after="0"/>
        <w:jc w:val="both"/>
        <w:rPr>
          <w:rFonts w:cs="Tahoma"/>
        </w:rPr>
      </w:pPr>
      <w:r w:rsidRPr="00F90CA0">
        <w:rPr>
          <w:rFonts w:cs="Tahoma"/>
        </w:rPr>
        <w:t>Filled many roles/billets including instructor roles, analyst roles, operator roles, leadership positions, and billets outside of my Military Occupational Specialty.</w:t>
      </w:r>
      <w:r w:rsidR="004A16DB">
        <w:rPr>
          <w:rFonts w:cs="Tahoma"/>
        </w:rPr>
        <w:t xml:space="preserve"> </w:t>
      </w:r>
    </w:p>
    <w:p w14:paraId="21F1257E" w14:textId="1F6518F1" w:rsidR="004A16DB" w:rsidRDefault="004A16DB" w:rsidP="00F90CA0">
      <w:pPr>
        <w:numPr>
          <w:ilvl w:val="0"/>
          <w:numId w:val="24"/>
        </w:numPr>
        <w:spacing w:after="0"/>
        <w:jc w:val="both"/>
        <w:rPr>
          <w:rFonts w:cs="Tahoma"/>
        </w:rPr>
      </w:pPr>
      <w:r>
        <w:rPr>
          <w:rFonts w:cs="Tahoma"/>
        </w:rPr>
        <w:t xml:space="preserve">Instructed four separate </w:t>
      </w:r>
      <w:r w:rsidR="00CF0DB4">
        <w:rPr>
          <w:rFonts w:cs="Tahoma"/>
        </w:rPr>
        <w:t xml:space="preserve">courses on Computer Networking and </w:t>
      </w:r>
      <w:r w:rsidR="005927A4">
        <w:rPr>
          <w:rFonts w:cs="Tahoma"/>
        </w:rPr>
        <w:t xml:space="preserve">Security after </w:t>
      </w:r>
      <w:r w:rsidR="005D060B">
        <w:rPr>
          <w:rFonts w:cs="Tahoma"/>
        </w:rPr>
        <w:t xml:space="preserve">being the honor-graduate </w:t>
      </w:r>
      <w:r w:rsidR="00390F88">
        <w:rPr>
          <w:rFonts w:cs="Tahoma"/>
        </w:rPr>
        <w:t>of an exclusive military course known as J</w:t>
      </w:r>
      <w:r w:rsidR="00BF3540">
        <w:rPr>
          <w:rFonts w:cs="Tahoma"/>
        </w:rPr>
        <w:t>oint Cyber Analysis Course.</w:t>
      </w:r>
    </w:p>
    <w:p w14:paraId="35262B59" w14:textId="16D81F6D" w:rsidR="00B21985" w:rsidRPr="007076A6" w:rsidRDefault="00C66DD8" w:rsidP="00F90CA0">
      <w:pPr>
        <w:numPr>
          <w:ilvl w:val="0"/>
          <w:numId w:val="24"/>
        </w:numPr>
        <w:spacing w:after="0"/>
        <w:jc w:val="both"/>
        <w:rPr>
          <w:rFonts w:cs="Tahoma"/>
        </w:rPr>
      </w:pPr>
      <w:r>
        <w:rPr>
          <w:rFonts w:cs="Tahoma"/>
        </w:rPr>
        <w:t xml:space="preserve">Received a Certificate of Commendation </w:t>
      </w:r>
      <w:r w:rsidR="008B4EA0">
        <w:rPr>
          <w:rFonts w:cs="Tahoma"/>
        </w:rPr>
        <w:t>in 2014 for successful deployment with Special Operation</w:t>
      </w:r>
      <w:r w:rsidR="00BC0A73">
        <w:rPr>
          <w:rFonts w:cs="Tahoma"/>
        </w:rPr>
        <w:t>s</w:t>
      </w:r>
      <w:r w:rsidR="008B4EA0">
        <w:rPr>
          <w:rFonts w:cs="Tahoma"/>
        </w:rPr>
        <w:t xml:space="preserve"> Task Force</w:t>
      </w:r>
      <w:r w:rsidR="00D42DAB">
        <w:rPr>
          <w:rFonts w:cs="Tahoma"/>
        </w:rPr>
        <w:t xml:space="preserve"> - West</w:t>
      </w:r>
      <w:r w:rsidR="008B4EA0">
        <w:rPr>
          <w:rFonts w:cs="Tahoma"/>
        </w:rPr>
        <w:t>.</w:t>
      </w:r>
      <w:r w:rsidR="00BC0A73">
        <w:rPr>
          <w:rFonts w:cs="Tahoma"/>
        </w:rPr>
        <w:t xml:space="preserve"> </w:t>
      </w:r>
      <w:r w:rsidR="00BC0A73">
        <w:rPr>
          <w:rFonts w:cs="Tahoma"/>
          <w:color w:val="auto"/>
        </w:rPr>
        <w:t>Received an honorable discharge in 2015 after completing enlistment.</w:t>
      </w:r>
    </w:p>
    <w:bookmarkEnd w:id="5"/>
    <w:p w14:paraId="34C95FA6" w14:textId="56755DBA" w:rsidR="00CA4B0C" w:rsidRPr="00F90CA0" w:rsidRDefault="00CA4B0C" w:rsidP="00AF7618">
      <w:pPr>
        <w:pStyle w:val="Heading1"/>
        <w:pBdr>
          <w:top w:val="single" w:sz="8" w:space="1" w:color="2A7B88" w:themeColor="accent1" w:themeShade="BF"/>
          <w:bottom w:val="single" w:sz="8" w:space="1" w:color="2A7B88" w:themeColor="accent1" w:themeShade="BF"/>
        </w:pBdr>
        <w:rPr>
          <w:sz w:val="26"/>
          <w:szCs w:val="26"/>
        </w:rPr>
      </w:pPr>
      <w:r w:rsidRPr="00F90CA0">
        <w:rPr>
          <w:sz w:val="26"/>
          <w:szCs w:val="26"/>
        </w:rPr>
        <w:t>Awards</w:t>
      </w:r>
    </w:p>
    <w:p w14:paraId="0DFC61F8" w14:textId="2647230A" w:rsidR="007076A6" w:rsidRDefault="007076A6" w:rsidP="007076A6">
      <w:pPr>
        <w:spacing w:after="0"/>
        <w:rPr>
          <w:rFonts w:cs="Tahom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9"/>
        <w:gridCol w:w="4967"/>
      </w:tblGrid>
      <w:tr w:rsidR="007076A6" w14:paraId="285E11F5" w14:textId="77777777" w:rsidTr="007076A6">
        <w:tc>
          <w:tcPr>
            <w:tcW w:w="5076" w:type="dxa"/>
          </w:tcPr>
          <w:p w14:paraId="3450CE97" w14:textId="27B0B6B7" w:rsidR="007076A6" w:rsidRPr="007076A6" w:rsidRDefault="007076A6" w:rsidP="007076A6">
            <w:pPr>
              <w:numPr>
                <w:ilvl w:val="0"/>
                <w:numId w:val="26"/>
              </w:numPr>
              <w:spacing w:after="120"/>
              <w:rPr>
                <w:rFonts w:cs="Tahoma"/>
              </w:rPr>
            </w:pPr>
            <w:r w:rsidRPr="00F90CA0">
              <w:rPr>
                <w:rFonts w:cs="Tahoma"/>
              </w:rPr>
              <w:t>Marine Corps Good Conduct Medal</w:t>
            </w:r>
          </w:p>
        </w:tc>
        <w:tc>
          <w:tcPr>
            <w:tcW w:w="5076" w:type="dxa"/>
          </w:tcPr>
          <w:p w14:paraId="1B124E99" w14:textId="16EC4E21" w:rsidR="007076A6" w:rsidRPr="007076A6" w:rsidRDefault="007076A6" w:rsidP="007076A6">
            <w:pPr>
              <w:numPr>
                <w:ilvl w:val="0"/>
                <w:numId w:val="26"/>
              </w:numPr>
              <w:rPr>
                <w:rFonts w:cs="Tahoma"/>
              </w:rPr>
            </w:pPr>
            <w:r w:rsidRPr="00F90CA0">
              <w:rPr>
                <w:rFonts w:cs="Tahoma"/>
              </w:rPr>
              <w:t>National Defense Service Medal</w:t>
            </w:r>
          </w:p>
        </w:tc>
      </w:tr>
      <w:tr w:rsidR="007076A6" w14:paraId="7E683FAF" w14:textId="77777777" w:rsidTr="007076A6">
        <w:tc>
          <w:tcPr>
            <w:tcW w:w="5076" w:type="dxa"/>
          </w:tcPr>
          <w:p w14:paraId="3BE3BDB2" w14:textId="162B43D0" w:rsidR="007076A6" w:rsidRPr="007076A6" w:rsidRDefault="007076A6" w:rsidP="007076A6">
            <w:pPr>
              <w:numPr>
                <w:ilvl w:val="0"/>
                <w:numId w:val="26"/>
              </w:numPr>
              <w:spacing w:after="120"/>
              <w:rPr>
                <w:rFonts w:cs="Tahoma"/>
              </w:rPr>
            </w:pPr>
            <w:r w:rsidRPr="00F90CA0">
              <w:rPr>
                <w:rFonts w:cs="Tahoma"/>
              </w:rPr>
              <w:t>Afghanistan Campaign Medal</w:t>
            </w:r>
          </w:p>
        </w:tc>
        <w:tc>
          <w:tcPr>
            <w:tcW w:w="5076" w:type="dxa"/>
          </w:tcPr>
          <w:p w14:paraId="2AF11967" w14:textId="19891D64" w:rsidR="007076A6" w:rsidRPr="007076A6" w:rsidRDefault="007076A6" w:rsidP="007076A6">
            <w:pPr>
              <w:numPr>
                <w:ilvl w:val="0"/>
                <w:numId w:val="26"/>
              </w:numPr>
              <w:rPr>
                <w:rFonts w:cs="Tahoma"/>
              </w:rPr>
            </w:pPr>
            <w:r w:rsidRPr="00F90CA0">
              <w:rPr>
                <w:rFonts w:cs="Tahoma"/>
              </w:rPr>
              <w:t>Global War on Terrorism Service Medal</w:t>
            </w:r>
          </w:p>
        </w:tc>
      </w:tr>
      <w:tr w:rsidR="007076A6" w14:paraId="5EA68FE7" w14:textId="77777777" w:rsidTr="007076A6">
        <w:tc>
          <w:tcPr>
            <w:tcW w:w="5076" w:type="dxa"/>
          </w:tcPr>
          <w:p w14:paraId="0060106B" w14:textId="7D43AA26" w:rsidR="007076A6" w:rsidRPr="007076A6" w:rsidRDefault="007076A6" w:rsidP="007076A6">
            <w:pPr>
              <w:numPr>
                <w:ilvl w:val="0"/>
                <w:numId w:val="26"/>
              </w:numPr>
              <w:spacing w:after="120"/>
              <w:rPr>
                <w:rFonts w:cs="Tahoma"/>
              </w:rPr>
            </w:pPr>
            <w:r w:rsidRPr="00F90CA0">
              <w:rPr>
                <w:rFonts w:cs="Tahoma"/>
              </w:rPr>
              <w:t>NATO Medal- ISAF Afghanistan</w:t>
            </w:r>
          </w:p>
        </w:tc>
        <w:tc>
          <w:tcPr>
            <w:tcW w:w="5076" w:type="dxa"/>
          </w:tcPr>
          <w:p w14:paraId="00628575" w14:textId="68AE936B" w:rsidR="007076A6" w:rsidRPr="007076A6" w:rsidRDefault="007076A6" w:rsidP="007076A6">
            <w:pPr>
              <w:numPr>
                <w:ilvl w:val="0"/>
                <w:numId w:val="26"/>
              </w:numPr>
              <w:rPr>
                <w:rFonts w:cs="Tahoma"/>
              </w:rPr>
            </w:pPr>
            <w:r w:rsidRPr="00F90CA0">
              <w:rPr>
                <w:rFonts w:cs="Tahoma"/>
              </w:rPr>
              <w:t>Certificate of Commendation (2)</w:t>
            </w:r>
          </w:p>
        </w:tc>
      </w:tr>
      <w:tr w:rsidR="007076A6" w14:paraId="67CBE7C2" w14:textId="77777777" w:rsidTr="007076A6">
        <w:tc>
          <w:tcPr>
            <w:tcW w:w="5076" w:type="dxa"/>
          </w:tcPr>
          <w:p w14:paraId="36EB7430" w14:textId="0ADAA26A" w:rsidR="007076A6" w:rsidRPr="007076A6" w:rsidRDefault="007076A6" w:rsidP="007076A6">
            <w:pPr>
              <w:numPr>
                <w:ilvl w:val="0"/>
                <w:numId w:val="26"/>
              </w:numPr>
              <w:spacing w:after="120"/>
              <w:rPr>
                <w:rFonts w:cs="Tahoma"/>
              </w:rPr>
            </w:pPr>
            <w:r w:rsidRPr="00F90CA0">
              <w:rPr>
                <w:rFonts w:cs="Tahoma"/>
              </w:rPr>
              <w:t>Letter of Appreciation (2)</w:t>
            </w:r>
          </w:p>
        </w:tc>
        <w:tc>
          <w:tcPr>
            <w:tcW w:w="5076" w:type="dxa"/>
          </w:tcPr>
          <w:p w14:paraId="01D51D26" w14:textId="23962745" w:rsidR="007076A6" w:rsidRPr="007076A6" w:rsidRDefault="007076A6" w:rsidP="007076A6">
            <w:pPr>
              <w:numPr>
                <w:ilvl w:val="0"/>
                <w:numId w:val="26"/>
              </w:numPr>
              <w:rPr>
                <w:rFonts w:cs="Tahoma"/>
              </w:rPr>
            </w:pPr>
            <w:r w:rsidRPr="00F90CA0">
              <w:rPr>
                <w:rFonts w:cs="Tahoma"/>
              </w:rPr>
              <w:t>Meritorious Mast</w:t>
            </w:r>
          </w:p>
        </w:tc>
      </w:tr>
    </w:tbl>
    <w:p w14:paraId="1217F61A" w14:textId="526D4BF2" w:rsidR="007076A6" w:rsidRPr="007076A6" w:rsidRDefault="007076A6" w:rsidP="007076A6">
      <w:pPr>
        <w:spacing w:after="0"/>
        <w:rPr>
          <w:rFonts w:cs="Tahoma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26"/>
      </w:tblGrid>
      <w:tr w:rsidR="007076A6" w14:paraId="18C37D83" w14:textId="77777777" w:rsidTr="007076A6">
        <w:tc>
          <w:tcPr>
            <w:tcW w:w="10152" w:type="dxa"/>
          </w:tcPr>
          <w:p w14:paraId="43D68BF1" w14:textId="50BA1E64" w:rsidR="007076A6" w:rsidRPr="007076A6" w:rsidRDefault="007076A6" w:rsidP="007076A6">
            <w:pPr>
              <w:pStyle w:val="ListParagraph"/>
              <w:numPr>
                <w:ilvl w:val="0"/>
                <w:numId w:val="30"/>
              </w:numPr>
              <w:spacing w:after="120"/>
              <w:rPr>
                <w:rFonts w:cs="Tahoma"/>
              </w:rPr>
            </w:pPr>
            <w:r w:rsidRPr="007076A6">
              <w:rPr>
                <w:rFonts w:cs="Tahoma"/>
              </w:rPr>
              <w:t>Honor Graduate for 6-month Joint Cyber Analysis Course 2011 (Pensacola, Fl)</w:t>
            </w:r>
          </w:p>
        </w:tc>
      </w:tr>
      <w:tr w:rsidR="007076A6" w14:paraId="4A71A101" w14:textId="77777777" w:rsidTr="007076A6">
        <w:tc>
          <w:tcPr>
            <w:tcW w:w="10152" w:type="dxa"/>
          </w:tcPr>
          <w:p w14:paraId="1EB2BFB7" w14:textId="4452EB4E" w:rsidR="007076A6" w:rsidRPr="007076A6" w:rsidRDefault="007076A6" w:rsidP="007076A6">
            <w:pPr>
              <w:pStyle w:val="ListParagraph"/>
              <w:numPr>
                <w:ilvl w:val="0"/>
                <w:numId w:val="30"/>
              </w:numPr>
              <w:spacing w:after="120"/>
              <w:rPr>
                <w:rFonts w:cs="Tahoma"/>
              </w:rPr>
            </w:pPr>
            <w:r w:rsidRPr="007076A6">
              <w:rPr>
                <w:rFonts w:cs="Tahoma"/>
              </w:rPr>
              <w:t>Graduated Magna Cum Laude from University of Pittsburgh in 2019</w:t>
            </w:r>
          </w:p>
        </w:tc>
      </w:tr>
      <w:bookmarkEnd w:id="0"/>
    </w:tbl>
    <w:p w14:paraId="55DBF08C" w14:textId="5863FAB2" w:rsidR="007076A6" w:rsidRPr="007076A6" w:rsidRDefault="007076A6" w:rsidP="00934823">
      <w:pPr>
        <w:tabs>
          <w:tab w:val="left" w:pos="4060"/>
        </w:tabs>
        <w:spacing w:after="0"/>
        <w:rPr>
          <w:rFonts w:cs="Tahoma"/>
        </w:rPr>
      </w:pPr>
    </w:p>
    <w:sectPr w:rsidR="007076A6" w:rsidRPr="007076A6" w:rsidSect="00617B26">
      <w:footerReference w:type="default" r:id="rId10"/>
      <w:pgSz w:w="12240" w:h="15840"/>
      <w:pgMar w:top="1008" w:right="1152" w:bottom="1152" w:left="1152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72EAEC" w14:textId="77777777" w:rsidR="00295BAF" w:rsidRDefault="00295BAF">
      <w:pPr>
        <w:spacing w:after="0"/>
      </w:pPr>
      <w:r>
        <w:separator/>
      </w:r>
    </w:p>
  </w:endnote>
  <w:endnote w:type="continuationSeparator" w:id="0">
    <w:p w14:paraId="18174AB7" w14:textId="77777777" w:rsidR="00295BAF" w:rsidRDefault="00295BA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明朝B">
    <w:charset w:val="00"/>
    <w:family w:val="roman"/>
    <w:pitch w:val="default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B7498" w14:textId="77777777" w:rsidR="00AF7618" w:rsidRDefault="00AF7618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CD2420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992749" w14:textId="77777777" w:rsidR="00295BAF" w:rsidRDefault="00295BAF">
      <w:pPr>
        <w:spacing w:after="0"/>
      </w:pPr>
      <w:r>
        <w:separator/>
      </w:r>
    </w:p>
  </w:footnote>
  <w:footnote w:type="continuationSeparator" w:id="0">
    <w:p w14:paraId="60288844" w14:textId="77777777" w:rsidR="00295BAF" w:rsidRDefault="00295BA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B66D57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AF24DD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386E0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0407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D76DE8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06858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DAA9E5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4962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B29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38457E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06F23172"/>
    <w:multiLevelType w:val="hybridMultilevel"/>
    <w:tmpl w:val="84AC59D8"/>
    <w:lvl w:ilvl="0" w:tplc="32821F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95959" w:themeColor="text1" w:themeTint="A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E72B9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8F256CB"/>
    <w:multiLevelType w:val="hybridMultilevel"/>
    <w:tmpl w:val="AFDE7404"/>
    <w:lvl w:ilvl="0" w:tplc="5A968A34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595959" w:themeColor="text1" w:themeTint="A6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0A034AD0"/>
    <w:multiLevelType w:val="multilevel"/>
    <w:tmpl w:val="67B638B6"/>
    <w:lvl w:ilvl="0">
      <w:start w:val="1"/>
      <w:numFmt w:val="bullet"/>
      <w:pStyle w:val="ListBullet"/>
      <w:lvlText w:val="·"/>
      <w:lvlJc w:val="left"/>
      <w:pPr>
        <w:tabs>
          <w:tab w:val="num" w:pos="216"/>
        </w:tabs>
        <w:ind w:left="216" w:hanging="216"/>
      </w:pPr>
      <w:rPr>
        <w:rFonts w:ascii="Cambria" w:hAnsi="Cambria" w:hint="default"/>
      </w:rPr>
    </w:lvl>
    <w:lvl w:ilvl="1">
      <w:start w:val="1"/>
      <w:numFmt w:val="bullet"/>
      <w:lvlText w:val="o"/>
      <w:lvlJc w:val="left"/>
      <w:pPr>
        <w:tabs>
          <w:tab w:val="num" w:pos="648"/>
        </w:tabs>
        <w:ind w:left="648" w:hanging="21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12"/>
        </w:tabs>
        <w:ind w:left="1512" w:hanging="216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44"/>
        </w:tabs>
        <w:ind w:left="1944" w:hanging="21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376"/>
        </w:tabs>
        <w:ind w:left="2376" w:hanging="216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08"/>
        </w:tabs>
        <w:ind w:left="2808" w:hanging="216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21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672"/>
        </w:tabs>
        <w:ind w:left="3672" w:hanging="216"/>
      </w:pPr>
      <w:rPr>
        <w:rFonts w:ascii="Wingdings" w:hAnsi="Wingdings" w:hint="default"/>
      </w:rPr>
    </w:lvl>
  </w:abstractNum>
  <w:abstractNum w:abstractNumId="14" w15:restartNumberingAfterBreak="0">
    <w:nsid w:val="0D425F3A"/>
    <w:multiLevelType w:val="hybridMultilevel"/>
    <w:tmpl w:val="8534A32A"/>
    <w:lvl w:ilvl="0" w:tplc="2EDC25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5716D" w:themeColor="background2" w:themeShade="8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E1D32B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7C864A0"/>
    <w:multiLevelType w:val="multilevel"/>
    <w:tmpl w:val="F42A8A2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32AD436E"/>
    <w:multiLevelType w:val="multilevel"/>
    <w:tmpl w:val="72A0C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683A1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C1947B6"/>
    <w:multiLevelType w:val="hybridMultilevel"/>
    <w:tmpl w:val="E52C4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230DE7"/>
    <w:multiLevelType w:val="hybridMultilevel"/>
    <w:tmpl w:val="78586976"/>
    <w:lvl w:ilvl="0" w:tplc="2E3C416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75716D" w:themeColor="background2" w:themeShade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9D3DC9"/>
    <w:multiLevelType w:val="hybridMultilevel"/>
    <w:tmpl w:val="11BEF636"/>
    <w:lvl w:ilvl="0" w:tplc="2E3C416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75716D" w:themeColor="background2" w:themeShade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D8015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52FC5048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55764DBB"/>
    <w:multiLevelType w:val="hybridMultilevel"/>
    <w:tmpl w:val="8FF88262"/>
    <w:lvl w:ilvl="0" w:tplc="476A19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95959" w:themeColor="text1" w:themeTint="A6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9D5ECA"/>
    <w:multiLevelType w:val="multilevel"/>
    <w:tmpl w:val="2DB03242"/>
    <w:lvl w:ilvl="0">
      <w:start w:val="1"/>
      <w:numFmt w:val="decimal"/>
      <w:pStyle w:val="ListNumber"/>
      <w:lvlText w:val="%1)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288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296"/>
        </w:tabs>
        <w:ind w:left="1296" w:hanging="288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288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04"/>
        </w:tabs>
        <w:ind w:left="2304" w:hanging="288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8"/>
        </w:tabs>
        <w:ind w:left="2808" w:hanging="288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12"/>
        </w:tabs>
        <w:ind w:left="3312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816"/>
        </w:tabs>
        <w:ind w:left="3816" w:hanging="288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288"/>
      </w:pPr>
      <w:rPr>
        <w:rFonts w:hint="default"/>
      </w:rPr>
    </w:lvl>
  </w:abstractNum>
  <w:abstractNum w:abstractNumId="26" w15:restartNumberingAfterBreak="0">
    <w:nsid w:val="71866955"/>
    <w:multiLevelType w:val="multilevel"/>
    <w:tmpl w:val="01684A1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809738500">
    <w:abstractNumId w:val="9"/>
  </w:num>
  <w:num w:numId="2" w16cid:durableId="395278860">
    <w:abstractNumId w:val="9"/>
    <w:lvlOverride w:ilvl="0">
      <w:startOverride w:val="1"/>
    </w:lvlOverride>
  </w:num>
  <w:num w:numId="3" w16cid:durableId="1780686794">
    <w:abstractNumId w:val="9"/>
    <w:lvlOverride w:ilvl="0">
      <w:startOverride w:val="1"/>
    </w:lvlOverride>
  </w:num>
  <w:num w:numId="4" w16cid:durableId="1399943078">
    <w:abstractNumId w:val="9"/>
    <w:lvlOverride w:ilvl="0">
      <w:startOverride w:val="1"/>
    </w:lvlOverride>
  </w:num>
  <w:num w:numId="5" w16cid:durableId="694382295">
    <w:abstractNumId w:val="8"/>
  </w:num>
  <w:num w:numId="6" w16cid:durableId="402602154">
    <w:abstractNumId w:val="7"/>
  </w:num>
  <w:num w:numId="7" w16cid:durableId="1254633518">
    <w:abstractNumId w:val="6"/>
  </w:num>
  <w:num w:numId="8" w16cid:durableId="970785932">
    <w:abstractNumId w:val="5"/>
  </w:num>
  <w:num w:numId="9" w16cid:durableId="503325088">
    <w:abstractNumId w:val="4"/>
  </w:num>
  <w:num w:numId="10" w16cid:durableId="1001589550">
    <w:abstractNumId w:val="3"/>
  </w:num>
  <w:num w:numId="11" w16cid:durableId="1592280570">
    <w:abstractNumId w:val="2"/>
  </w:num>
  <w:num w:numId="12" w16cid:durableId="1484271310">
    <w:abstractNumId w:val="1"/>
  </w:num>
  <w:num w:numId="13" w16cid:durableId="1377777130">
    <w:abstractNumId w:val="0"/>
  </w:num>
  <w:num w:numId="14" w16cid:durableId="948973588">
    <w:abstractNumId w:val="16"/>
  </w:num>
  <w:num w:numId="15" w16cid:durableId="1787239675">
    <w:abstractNumId w:val="22"/>
  </w:num>
  <w:num w:numId="16" w16cid:durableId="1536581581">
    <w:abstractNumId w:val="15"/>
  </w:num>
  <w:num w:numId="17" w16cid:durableId="1903172410">
    <w:abstractNumId w:val="18"/>
  </w:num>
  <w:num w:numId="18" w16cid:durableId="1977711916">
    <w:abstractNumId w:val="11"/>
  </w:num>
  <w:num w:numId="19" w16cid:durableId="1467625022">
    <w:abstractNumId w:val="26"/>
  </w:num>
  <w:num w:numId="20" w16cid:durableId="2025478689">
    <w:abstractNumId w:val="23"/>
  </w:num>
  <w:num w:numId="21" w16cid:durableId="152651495">
    <w:abstractNumId w:val="13"/>
  </w:num>
  <w:num w:numId="22" w16cid:durableId="1120564314">
    <w:abstractNumId w:val="17"/>
  </w:num>
  <w:num w:numId="23" w16cid:durableId="694421758">
    <w:abstractNumId w:val="25"/>
  </w:num>
  <w:num w:numId="24" w16cid:durableId="1958019750">
    <w:abstractNumId w:val="12"/>
  </w:num>
  <w:num w:numId="25" w16cid:durableId="47386611">
    <w:abstractNumId w:val="10"/>
  </w:num>
  <w:num w:numId="26" w16cid:durableId="838425362">
    <w:abstractNumId w:val="24"/>
  </w:num>
  <w:num w:numId="27" w16cid:durableId="783886011">
    <w:abstractNumId w:val="20"/>
  </w:num>
  <w:num w:numId="28" w16cid:durableId="2076708288">
    <w:abstractNumId w:val="21"/>
  </w:num>
  <w:num w:numId="29" w16cid:durableId="447163057">
    <w:abstractNumId w:val="14"/>
  </w:num>
  <w:num w:numId="30" w16cid:durableId="1587110030">
    <w:abstractNumId w:val="19"/>
  </w:num>
  <w:num w:numId="31" w16cid:durableId="1762985370">
    <w:abstractNumId w:val="12"/>
  </w:num>
  <w:num w:numId="32" w16cid:durableId="441270732">
    <w:abstractNumId w:val="13"/>
  </w:num>
  <w:num w:numId="33" w16cid:durableId="132200250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D8D"/>
    <w:rsid w:val="00053B2C"/>
    <w:rsid w:val="0006169A"/>
    <w:rsid w:val="00067499"/>
    <w:rsid w:val="000A4F59"/>
    <w:rsid w:val="000B2217"/>
    <w:rsid w:val="000C186F"/>
    <w:rsid w:val="000C6FE8"/>
    <w:rsid w:val="000D36CD"/>
    <w:rsid w:val="0010266B"/>
    <w:rsid w:val="00117842"/>
    <w:rsid w:val="00141A4C"/>
    <w:rsid w:val="0015377E"/>
    <w:rsid w:val="00184A4B"/>
    <w:rsid w:val="0019256D"/>
    <w:rsid w:val="001A65F3"/>
    <w:rsid w:val="001A79BD"/>
    <w:rsid w:val="001B29CF"/>
    <w:rsid w:val="001B789F"/>
    <w:rsid w:val="001D0909"/>
    <w:rsid w:val="001F2537"/>
    <w:rsid w:val="00214393"/>
    <w:rsid w:val="002254E7"/>
    <w:rsid w:val="00231AD7"/>
    <w:rsid w:val="0023258E"/>
    <w:rsid w:val="00241560"/>
    <w:rsid w:val="00253588"/>
    <w:rsid w:val="0028220F"/>
    <w:rsid w:val="00284C25"/>
    <w:rsid w:val="0029492E"/>
    <w:rsid w:val="00295BAF"/>
    <w:rsid w:val="002B1346"/>
    <w:rsid w:val="002B2CC3"/>
    <w:rsid w:val="002B6A18"/>
    <w:rsid w:val="002D3E8B"/>
    <w:rsid w:val="002D4468"/>
    <w:rsid w:val="002E044D"/>
    <w:rsid w:val="002E47FE"/>
    <w:rsid w:val="00306DFD"/>
    <w:rsid w:val="003435F1"/>
    <w:rsid w:val="00344733"/>
    <w:rsid w:val="0034774A"/>
    <w:rsid w:val="00356C14"/>
    <w:rsid w:val="003614AA"/>
    <w:rsid w:val="00361767"/>
    <w:rsid w:val="00364631"/>
    <w:rsid w:val="00390F88"/>
    <w:rsid w:val="003E722C"/>
    <w:rsid w:val="003F2633"/>
    <w:rsid w:val="003F26E6"/>
    <w:rsid w:val="0040360D"/>
    <w:rsid w:val="00430AB9"/>
    <w:rsid w:val="004408F5"/>
    <w:rsid w:val="00443D1D"/>
    <w:rsid w:val="00457431"/>
    <w:rsid w:val="004670AB"/>
    <w:rsid w:val="0047661F"/>
    <w:rsid w:val="004819AA"/>
    <w:rsid w:val="004A16DB"/>
    <w:rsid w:val="004A2375"/>
    <w:rsid w:val="004A4387"/>
    <w:rsid w:val="004B2068"/>
    <w:rsid w:val="004C202A"/>
    <w:rsid w:val="004C346E"/>
    <w:rsid w:val="004C44C8"/>
    <w:rsid w:val="004E0990"/>
    <w:rsid w:val="00512CD7"/>
    <w:rsid w:val="005133E1"/>
    <w:rsid w:val="005133FB"/>
    <w:rsid w:val="00574EC4"/>
    <w:rsid w:val="005927A4"/>
    <w:rsid w:val="005B0633"/>
    <w:rsid w:val="005C6ABB"/>
    <w:rsid w:val="005D060B"/>
    <w:rsid w:val="005F4472"/>
    <w:rsid w:val="005F58CE"/>
    <w:rsid w:val="005F63E1"/>
    <w:rsid w:val="0060165C"/>
    <w:rsid w:val="00616282"/>
    <w:rsid w:val="00617B26"/>
    <w:rsid w:val="006270A9"/>
    <w:rsid w:val="00653890"/>
    <w:rsid w:val="0066378A"/>
    <w:rsid w:val="00675956"/>
    <w:rsid w:val="00681034"/>
    <w:rsid w:val="006829BE"/>
    <w:rsid w:val="0069667C"/>
    <w:rsid w:val="006C5F16"/>
    <w:rsid w:val="006C5F40"/>
    <w:rsid w:val="006E285C"/>
    <w:rsid w:val="006E5C48"/>
    <w:rsid w:val="007076A6"/>
    <w:rsid w:val="0071589C"/>
    <w:rsid w:val="007338B2"/>
    <w:rsid w:val="007451BF"/>
    <w:rsid w:val="00752B6D"/>
    <w:rsid w:val="00767CD8"/>
    <w:rsid w:val="007755FB"/>
    <w:rsid w:val="007900A1"/>
    <w:rsid w:val="007B0CE9"/>
    <w:rsid w:val="00816216"/>
    <w:rsid w:val="00817071"/>
    <w:rsid w:val="00823B2C"/>
    <w:rsid w:val="008424E0"/>
    <w:rsid w:val="00867AF7"/>
    <w:rsid w:val="0087734B"/>
    <w:rsid w:val="00887862"/>
    <w:rsid w:val="00887C50"/>
    <w:rsid w:val="008A43C1"/>
    <w:rsid w:val="008A7CEE"/>
    <w:rsid w:val="008B4EA0"/>
    <w:rsid w:val="008C4612"/>
    <w:rsid w:val="008F2452"/>
    <w:rsid w:val="008F5E85"/>
    <w:rsid w:val="00934823"/>
    <w:rsid w:val="00947A25"/>
    <w:rsid w:val="009707FD"/>
    <w:rsid w:val="00976765"/>
    <w:rsid w:val="009B3072"/>
    <w:rsid w:val="009C0C18"/>
    <w:rsid w:val="009C119E"/>
    <w:rsid w:val="009C59CF"/>
    <w:rsid w:val="009C77E8"/>
    <w:rsid w:val="009D5933"/>
    <w:rsid w:val="009D6BD8"/>
    <w:rsid w:val="009D74B9"/>
    <w:rsid w:val="009F66C2"/>
    <w:rsid w:val="00A13A5A"/>
    <w:rsid w:val="00A23D45"/>
    <w:rsid w:val="00A242F8"/>
    <w:rsid w:val="00A27CBC"/>
    <w:rsid w:val="00A41F53"/>
    <w:rsid w:val="00A92933"/>
    <w:rsid w:val="00AB2E76"/>
    <w:rsid w:val="00AC5BC8"/>
    <w:rsid w:val="00AD171A"/>
    <w:rsid w:val="00AF12FF"/>
    <w:rsid w:val="00AF4ED1"/>
    <w:rsid w:val="00AF7618"/>
    <w:rsid w:val="00B058D2"/>
    <w:rsid w:val="00B21985"/>
    <w:rsid w:val="00B22C39"/>
    <w:rsid w:val="00B515C4"/>
    <w:rsid w:val="00B77B66"/>
    <w:rsid w:val="00B8667E"/>
    <w:rsid w:val="00BA5D8D"/>
    <w:rsid w:val="00BC0A73"/>
    <w:rsid w:val="00BC2599"/>
    <w:rsid w:val="00BC63D8"/>
    <w:rsid w:val="00BD48C9"/>
    <w:rsid w:val="00BD768D"/>
    <w:rsid w:val="00BE4BAE"/>
    <w:rsid w:val="00BE5047"/>
    <w:rsid w:val="00BF06E7"/>
    <w:rsid w:val="00BF1D0F"/>
    <w:rsid w:val="00BF3540"/>
    <w:rsid w:val="00C13898"/>
    <w:rsid w:val="00C26366"/>
    <w:rsid w:val="00C3643D"/>
    <w:rsid w:val="00C37407"/>
    <w:rsid w:val="00C61F8E"/>
    <w:rsid w:val="00C62142"/>
    <w:rsid w:val="00C66DD8"/>
    <w:rsid w:val="00C7095F"/>
    <w:rsid w:val="00C71064"/>
    <w:rsid w:val="00C93AAD"/>
    <w:rsid w:val="00C94A9E"/>
    <w:rsid w:val="00CA4B0C"/>
    <w:rsid w:val="00CA778D"/>
    <w:rsid w:val="00CD2420"/>
    <w:rsid w:val="00CD7B8F"/>
    <w:rsid w:val="00CF0DB4"/>
    <w:rsid w:val="00CF49E9"/>
    <w:rsid w:val="00D00913"/>
    <w:rsid w:val="00D04A36"/>
    <w:rsid w:val="00D059E0"/>
    <w:rsid w:val="00D15317"/>
    <w:rsid w:val="00D247D2"/>
    <w:rsid w:val="00D42DAB"/>
    <w:rsid w:val="00D437D0"/>
    <w:rsid w:val="00D447F2"/>
    <w:rsid w:val="00D614E3"/>
    <w:rsid w:val="00D65319"/>
    <w:rsid w:val="00D708E6"/>
    <w:rsid w:val="00D72B88"/>
    <w:rsid w:val="00D73CA0"/>
    <w:rsid w:val="00D77ABA"/>
    <w:rsid w:val="00D92E4A"/>
    <w:rsid w:val="00D94870"/>
    <w:rsid w:val="00D94C34"/>
    <w:rsid w:val="00DB61D3"/>
    <w:rsid w:val="00DB6B14"/>
    <w:rsid w:val="00DC198C"/>
    <w:rsid w:val="00DD0924"/>
    <w:rsid w:val="00DD1EFD"/>
    <w:rsid w:val="00DE6815"/>
    <w:rsid w:val="00DF1E96"/>
    <w:rsid w:val="00E05311"/>
    <w:rsid w:val="00E13CBB"/>
    <w:rsid w:val="00E16F0D"/>
    <w:rsid w:val="00E2477B"/>
    <w:rsid w:val="00E36A34"/>
    <w:rsid w:val="00E5399D"/>
    <w:rsid w:val="00E54C0D"/>
    <w:rsid w:val="00E83E4B"/>
    <w:rsid w:val="00E84D0B"/>
    <w:rsid w:val="00E863BA"/>
    <w:rsid w:val="00EB11D8"/>
    <w:rsid w:val="00ED310A"/>
    <w:rsid w:val="00EF0F1A"/>
    <w:rsid w:val="00EF3982"/>
    <w:rsid w:val="00F040A1"/>
    <w:rsid w:val="00F1771F"/>
    <w:rsid w:val="00F43F95"/>
    <w:rsid w:val="00F4788A"/>
    <w:rsid w:val="00F6160A"/>
    <w:rsid w:val="00F77EC6"/>
    <w:rsid w:val="00F83F0B"/>
    <w:rsid w:val="00F869AD"/>
    <w:rsid w:val="00F90CA0"/>
    <w:rsid w:val="00F93897"/>
    <w:rsid w:val="00F96EE7"/>
    <w:rsid w:val="00FF0C22"/>
    <w:rsid w:val="00FF4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974499D"/>
  <w15:docId w15:val="{66B18A95-C723-064D-8BC2-B2579B2C4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404040" w:themeColor="text1" w:themeTint="BF"/>
        <w:sz w:val="22"/>
        <w:szCs w:val="22"/>
        <w:lang w:val="en-US" w:eastAsia="ja-JP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" w:qFormat="1"/>
    <w:lsdException w:name="Salutation" w:semiHidden="1" w:uiPriority="2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9CF"/>
  </w:style>
  <w:style w:type="paragraph" w:styleId="Heading1">
    <w:name w:val="heading 1"/>
    <w:basedOn w:val="Normal"/>
    <w:link w:val="Heading1Char"/>
    <w:uiPriority w:val="9"/>
    <w:qFormat/>
    <w:rsid w:val="001B29CF"/>
    <w:pPr>
      <w:keepNext/>
      <w:keepLines/>
      <w:spacing w:before="320" w:after="100"/>
      <w:contextualSpacing/>
      <w:outlineLvl w:val="0"/>
    </w:pPr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29CF"/>
    <w:pPr>
      <w:keepNext/>
      <w:keepLines/>
      <w:spacing w:before="60" w:after="40"/>
      <w:contextualSpacing/>
      <w:outlineLvl w:val="1"/>
    </w:pPr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220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220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C61F8E"/>
    <w:pPr>
      <w:pBdr>
        <w:bottom w:val="single" w:sz="12" w:space="4" w:color="39A5B7" w:themeColor="accent1"/>
      </w:pBdr>
      <w:spacing w:after="120"/>
      <w:contextualSpacing/>
    </w:pPr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customStyle="1" w:styleId="TitleChar">
    <w:name w:val="Title Char"/>
    <w:basedOn w:val="DefaultParagraphFont"/>
    <w:link w:val="Title"/>
    <w:uiPriority w:val="1"/>
    <w:rsid w:val="00C61F8E"/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styleId="PlaceholderText">
    <w:name w:val="Placeholder Text"/>
    <w:basedOn w:val="DefaultParagraphFont"/>
    <w:uiPriority w:val="99"/>
    <w:semiHidden/>
    <w:rsid w:val="00E83E4B"/>
    <w:rPr>
      <w:color w:val="393939" w:themeColor="text2" w:themeShade="BF"/>
    </w:rPr>
  </w:style>
  <w:style w:type="paragraph" w:styleId="ListBullet">
    <w:name w:val="List Bullet"/>
    <w:basedOn w:val="Normal"/>
    <w:uiPriority w:val="10"/>
    <w:unhideWhenUsed/>
    <w:qFormat/>
    <w:rsid w:val="0087734B"/>
    <w:pPr>
      <w:numPr>
        <w:numId w:val="21"/>
      </w:numPr>
      <w:spacing w:line="288" w:lineRule="auto"/>
      <w:contextualSpacing/>
    </w:pPr>
  </w:style>
  <w:style w:type="paragraph" w:styleId="Header">
    <w:name w:val="header"/>
    <w:basedOn w:val="Normal"/>
    <w:link w:val="HeaderChar"/>
    <w:uiPriority w:val="99"/>
    <w:unhideWhenUsed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rsid w:val="00681034"/>
    <w:pPr>
      <w:spacing w:after="0"/>
      <w:jc w:val="right"/>
    </w:pPr>
    <w:rPr>
      <w:color w:val="2A7B88" w:themeColor="accent1" w:themeShade="BF"/>
    </w:rPr>
  </w:style>
  <w:style w:type="character" w:customStyle="1" w:styleId="FooterChar">
    <w:name w:val="Footer Char"/>
    <w:basedOn w:val="DefaultParagraphFont"/>
    <w:link w:val="Footer"/>
    <w:uiPriority w:val="99"/>
    <w:rsid w:val="00681034"/>
    <w:rPr>
      <w:color w:val="2A7B88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1B29CF"/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29CF"/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contextualSpacing w:val="0"/>
      <w:outlineLvl w:val="9"/>
    </w:pPr>
  </w:style>
  <w:style w:type="character" w:styleId="IntenseEmphasis">
    <w:name w:val="Intense Emphasis"/>
    <w:basedOn w:val="DefaultParagraphFont"/>
    <w:uiPriority w:val="21"/>
    <w:semiHidden/>
    <w:unhideWhenUsed/>
    <w:qFormat/>
    <w:rPr>
      <w:i/>
      <w:iCs/>
      <w:color w:val="2A7B88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 w:val="0"/>
      <w:smallCaps/>
      <w:color w:val="2A7B88" w:themeColor="accent1" w:themeShade="BF"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pBdr>
        <w:top w:val="single" w:sz="4" w:space="10" w:color="2A7B88" w:themeColor="accent1" w:themeShade="BF"/>
        <w:bottom w:val="single" w:sz="4" w:space="10" w:color="2A7B88" w:themeColor="accent1" w:themeShade="BF"/>
      </w:pBdr>
      <w:spacing w:before="360" w:after="360"/>
      <w:ind w:left="864" w:right="864"/>
      <w:jc w:val="center"/>
    </w:pPr>
    <w:rPr>
      <w:i/>
      <w:iCs/>
      <w:color w:val="2A7B8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i/>
      <w:iCs/>
      <w:color w:val="2A7B88" w:themeColor="accent1" w:themeShade="BF"/>
    </w:rPr>
  </w:style>
  <w:style w:type="paragraph" w:styleId="ListNumber">
    <w:name w:val="List Number"/>
    <w:basedOn w:val="Normal"/>
    <w:uiPriority w:val="11"/>
    <w:qFormat/>
    <w:rsid w:val="0087734B"/>
    <w:pPr>
      <w:numPr>
        <w:numId w:val="23"/>
      </w:numPr>
      <w:spacing w:line="288" w:lineRule="auto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83E4B"/>
    <w:rPr>
      <w:color w:val="7B4968" w:themeColor="accent5" w:themeShade="BF"/>
      <w:u w:val="single"/>
    </w:rPr>
  </w:style>
  <w:style w:type="character" w:styleId="Hyperlink">
    <w:name w:val="Hyperlink"/>
    <w:basedOn w:val="DefaultParagraphFont"/>
    <w:uiPriority w:val="99"/>
    <w:unhideWhenUsed/>
    <w:rsid w:val="00E83E4B"/>
    <w:rPr>
      <w:color w:val="2A7B88" w:themeColor="accent1" w:themeShade="BF"/>
      <w:u w:val="singl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83E4B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83E4B"/>
    <w:rPr>
      <w:szCs w:val="16"/>
    </w:rPr>
  </w:style>
  <w:style w:type="paragraph" w:styleId="BlockText">
    <w:name w:val="Block Text"/>
    <w:basedOn w:val="Normal"/>
    <w:uiPriority w:val="99"/>
    <w:semiHidden/>
    <w:unhideWhenUsed/>
    <w:rsid w:val="00E83E4B"/>
    <w:pPr>
      <w:pBdr>
        <w:top w:val="single" w:sz="2" w:space="10" w:color="39A5B7" w:themeColor="accent1"/>
        <w:left w:val="single" w:sz="2" w:space="10" w:color="39A5B7" w:themeColor="accent1"/>
        <w:bottom w:val="single" w:sz="2" w:space="10" w:color="39A5B7" w:themeColor="accent1"/>
        <w:right w:val="single" w:sz="2" w:space="10" w:color="39A5B7" w:themeColor="accent1"/>
      </w:pBdr>
      <w:ind w:left="1152" w:right="1152"/>
    </w:pPr>
    <w:rPr>
      <w:i/>
      <w:iCs/>
      <w:color w:val="2A7B88" w:themeColor="accent1" w:themeShade="BF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83E4B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83E4B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8220F"/>
    <w:rPr>
      <w:sz w:val="22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83E4B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83E4B"/>
    <w:rPr>
      <w:rFonts w:ascii="Segoe UI" w:hAnsi="Segoe UI" w:cs="Segoe UI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220F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220F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8220F"/>
    <w:pPr>
      <w:spacing w:after="200"/>
    </w:pPr>
    <w:rPr>
      <w:i/>
      <w:iCs/>
      <w:color w:val="4D4D4D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220F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20F"/>
    <w:rPr>
      <w:rFonts w:ascii="Segoe UI" w:hAnsi="Segoe UI" w:cs="Segoe UI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220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220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22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220F"/>
    <w:rPr>
      <w:b/>
      <w:bCs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8220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28220F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220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8220F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8220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2822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8220F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8220F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8220F"/>
    <w:rPr>
      <w:rFonts w:ascii="Consolas" w:hAnsi="Consolas"/>
      <w:szCs w:val="21"/>
    </w:rPr>
  </w:style>
  <w:style w:type="character" w:customStyle="1" w:styleId="UnresolvedMention1">
    <w:name w:val="Unresolved Mention1"/>
    <w:basedOn w:val="DefaultParagraphFont"/>
    <w:uiPriority w:val="99"/>
    <w:rsid w:val="00A242F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unhideWhenUsed/>
    <w:qFormat/>
    <w:rsid w:val="00DC198C"/>
    <w:pPr>
      <w:ind w:left="720"/>
      <w:contextualSpacing/>
    </w:pPr>
  </w:style>
  <w:style w:type="table" w:styleId="TableGrid">
    <w:name w:val="Table Grid"/>
    <w:basedOn w:val="TableNormal"/>
    <w:uiPriority w:val="39"/>
    <w:rsid w:val="007076A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4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1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glenmeisjr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mgmeisinger.com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gm63\AppData\Roaming\Microsoft\Templates\Resume%20(color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AC9452683A24CB5AE51C4DC8741A2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B7308D-A5CA-45D2-B28A-CBCD0B67F37E}"/>
      </w:docPartPr>
      <w:docPartBody>
        <w:p w:rsidR="003D46D3" w:rsidRDefault="00EA41B6">
          <w:pPr>
            <w:pStyle w:val="2AC9452683A24CB5AE51C4DC8741A202"/>
          </w:pPr>
          <w:r>
            <w:t>Education</w:t>
          </w:r>
        </w:p>
      </w:docPartBody>
    </w:docPart>
    <w:docPart>
      <w:docPartPr>
        <w:name w:val="92685E44FB0A43C4AA5421AFCFD350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5E1959-1ABF-4012-A5CE-A51956B29DF3}"/>
      </w:docPartPr>
      <w:docPartBody>
        <w:p w:rsidR="003D46D3" w:rsidRDefault="00537CCC" w:rsidP="00537CCC">
          <w:pPr>
            <w:pStyle w:val="92685E44FB0A43C4AA5421AFCFD3507B"/>
          </w:pPr>
          <w:r>
            <w:t>Experience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明朝B">
    <w:charset w:val="00"/>
    <w:family w:val="roman"/>
    <w:pitch w:val="default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7CCC"/>
    <w:rsid w:val="000440CB"/>
    <w:rsid w:val="000514D9"/>
    <w:rsid w:val="00085956"/>
    <w:rsid w:val="000B63FB"/>
    <w:rsid w:val="001273A1"/>
    <w:rsid w:val="00194403"/>
    <w:rsid w:val="00256C46"/>
    <w:rsid w:val="00262F6A"/>
    <w:rsid w:val="002F29E8"/>
    <w:rsid w:val="00386CAE"/>
    <w:rsid w:val="003D46D3"/>
    <w:rsid w:val="003F0C00"/>
    <w:rsid w:val="00447D5B"/>
    <w:rsid w:val="005116B8"/>
    <w:rsid w:val="00537CCC"/>
    <w:rsid w:val="005626E9"/>
    <w:rsid w:val="00566F67"/>
    <w:rsid w:val="005C259A"/>
    <w:rsid w:val="00653909"/>
    <w:rsid w:val="006F5486"/>
    <w:rsid w:val="0082152F"/>
    <w:rsid w:val="008407EA"/>
    <w:rsid w:val="00870F4C"/>
    <w:rsid w:val="008858BB"/>
    <w:rsid w:val="008B18A9"/>
    <w:rsid w:val="009177BB"/>
    <w:rsid w:val="00994068"/>
    <w:rsid w:val="009C44FE"/>
    <w:rsid w:val="009E647B"/>
    <w:rsid w:val="00A458FC"/>
    <w:rsid w:val="00B06300"/>
    <w:rsid w:val="00C254E7"/>
    <w:rsid w:val="00C27216"/>
    <w:rsid w:val="00CA64EE"/>
    <w:rsid w:val="00CD6BEF"/>
    <w:rsid w:val="00CE6271"/>
    <w:rsid w:val="00D36D35"/>
    <w:rsid w:val="00DC3281"/>
    <w:rsid w:val="00EA41B6"/>
    <w:rsid w:val="00F011B7"/>
    <w:rsid w:val="00F45FA4"/>
    <w:rsid w:val="00F60E1F"/>
    <w:rsid w:val="00FB0F89"/>
    <w:rsid w:val="00FE1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AC9452683A24CB5AE51C4DC8741A202">
    <w:name w:val="2AC9452683A24CB5AE51C4DC8741A202"/>
  </w:style>
  <w:style w:type="paragraph" w:customStyle="1" w:styleId="92685E44FB0A43C4AA5421AFCFD3507B">
    <w:name w:val="92685E44FB0A43C4AA5421AFCFD3507B"/>
    <w:rsid w:val="00537CC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ambria">
      <a:maj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9D47BB-FCF5-264A-A4BC-11BE6BE0C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 (color).dotx</Template>
  <TotalTime>1</TotalTime>
  <Pages>2</Pages>
  <Words>762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Meisinger, Michael Glennon</dc:creator>
  <cp:keywords/>
  <cp:lastModifiedBy>Meisinger, Michael</cp:lastModifiedBy>
  <cp:revision>4</cp:revision>
  <cp:lastPrinted>2020-01-30T16:44:00Z</cp:lastPrinted>
  <dcterms:created xsi:type="dcterms:W3CDTF">2023-11-06T16:17:00Z</dcterms:created>
  <dcterms:modified xsi:type="dcterms:W3CDTF">2023-11-06T16:29:00Z</dcterms:modified>
  <cp:version/>
</cp:coreProperties>
</file>